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BE84" w14:textId="77777777" w:rsidR="006D4A6F" w:rsidRPr="008F1B01" w:rsidRDefault="006D4A6F" w:rsidP="00452008"/>
    <w:p w14:paraId="5F617BD0" w14:textId="7DB3FC84" w:rsidR="00037998" w:rsidRDefault="005F5410" w:rsidP="007C20D5">
      <w:pPr>
        <w:spacing w:line="320" w:lineRule="exact"/>
      </w:pPr>
      <w:r>
        <w:t>Date: January 12</w:t>
      </w:r>
      <w:r w:rsidR="00037998">
        <w:t>, 2018</w:t>
      </w:r>
    </w:p>
    <w:p w14:paraId="2677FF54" w14:textId="77777777" w:rsidR="00037998" w:rsidRDefault="00037998" w:rsidP="007C20D5">
      <w:pPr>
        <w:spacing w:line="320" w:lineRule="exact"/>
      </w:pPr>
    </w:p>
    <w:p w14:paraId="1F55845A" w14:textId="7D346DB4" w:rsidR="007C20D5" w:rsidRPr="008F1B01" w:rsidRDefault="007C20D5" w:rsidP="007C20D5">
      <w:pPr>
        <w:spacing w:line="320" w:lineRule="exact"/>
      </w:pPr>
      <w:r w:rsidRPr="008F1B01">
        <w:t>Dear CA Customer:</w:t>
      </w:r>
    </w:p>
    <w:p w14:paraId="2EC34597" w14:textId="77777777" w:rsidR="007C20D5" w:rsidRPr="008F1B01" w:rsidRDefault="007C20D5" w:rsidP="007C20D5">
      <w:pPr>
        <w:spacing w:line="320" w:lineRule="exact"/>
      </w:pPr>
    </w:p>
    <w:p w14:paraId="145183FB" w14:textId="77777777" w:rsidR="007C20D5" w:rsidRPr="008F1B01" w:rsidRDefault="007C20D5" w:rsidP="007C20D5">
      <w:pPr>
        <w:spacing w:line="320" w:lineRule="exact"/>
      </w:pPr>
      <w:r w:rsidRPr="008F1B01">
        <w:t xml:space="preserve">The purpose of this </w:t>
      </w:r>
      <w:r w:rsidR="008F1B01" w:rsidRPr="008F1B01">
        <w:t>Critical Alert</w:t>
      </w:r>
      <w:r w:rsidRPr="008F1B01">
        <w:rPr>
          <w:color w:val="FF0000"/>
        </w:rPr>
        <w:t xml:space="preserve"> </w:t>
      </w:r>
      <w:r w:rsidRPr="008F1B01">
        <w:t xml:space="preserve">is to inform you of a potential problem that has been recently identified with </w:t>
      </w:r>
      <w:bookmarkStart w:id="0" w:name="OLE_LINK1"/>
      <w:bookmarkStart w:id="1" w:name="OLE_LINK6"/>
      <w:r w:rsidR="00561122" w:rsidRPr="003B6BD9">
        <w:rPr>
          <w:color w:val="000000" w:themeColor="text1"/>
        </w:rPr>
        <w:t xml:space="preserve">CA </w:t>
      </w:r>
      <w:bookmarkStart w:id="2" w:name="OLE_LINK2"/>
      <w:r w:rsidR="00561122" w:rsidRPr="003B6BD9">
        <w:rPr>
          <w:color w:val="000000" w:themeColor="text1"/>
        </w:rPr>
        <w:t xml:space="preserve">Privileged </w:t>
      </w:r>
      <w:r w:rsidR="00974771" w:rsidRPr="003B6BD9">
        <w:rPr>
          <w:color w:val="000000" w:themeColor="text1"/>
        </w:rPr>
        <w:t xml:space="preserve">Identity </w:t>
      </w:r>
      <w:r w:rsidR="007731E5" w:rsidRPr="003B6BD9">
        <w:rPr>
          <w:color w:val="000000" w:themeColor="text1"/>
        </w:rPr>
        <w:t>Management</w:t>
      </w:r>
      <w:bookmarkEnd w:id="0"/>
      <w:bookmarkEnd w:id="2"/>
      <w:r w:rsidR="003432C7">
        <w:rPr>
          <w:color w:val="000000" w:themeColor="text1"/>
        </w:rPr>
        <w:t xml:space="preserve"> </w:t>
      </w:r>
      <w:r w:rsidR="000C0D04">
        <w:rPr>
          <w:color w:val="000000" w:themeColor="text1"/>
        </w:rPr>
        <w:t xml:space="preserve">(PIM) </w:t>
      </w:r>
      <w:r w:rsidR="003432C7">
        <w:rPr>
          <w:color w:val="000000" w:themeColor="text1"/>
        </w:rPr>
        <w:t xml:space="preserve">and </w:t>
      </w:r>
      <w:r w:rsidR="003432C7" w:rsidRPr="003B6BD9">
        <w:rPr>
          <w:color w:val="000000" w:themeColor="text1"/>
        </w:rPr>
        <w:t xml:space="preserve">Privileged </w:t>
      </w:r>
      <w:r w:rsidR="003432C7">
        <w:rPr>
          <w:color w:val="000000" w:themeColor="text1"/>
        </w:rPr>
        <w:t xml:space="preserve">Access </w:t>
      </w:r>
      <w:r w:rsidR="001418A2">
        <w:rPr>
          <w:color w:val="000000" w:themeColor="text1"/>
        </w:rPr>
        <w:t>Manager</w:t>
      </w:r>
      <w:r w:rsidR="003432C7">
        <w:rPr>
          <w:color w:val="000000" w:themeColor="text1"/>
        </w:rPr>
        <w:t xml:space="preserve"> Server Control</w:t>
      </w:r>
      <w:r w:rsidR="000C0D04">
        <w:rPr>
          <w:color w:val="000000" w:themeColor="text1"/>
        </w:rPr>
        <w:t xml:space="preserve"> (PAMSC)</w:t>
      </w:r>
      <w:r w:rsidR="007731E5" w:rsidRPr="003B6BD9">
        <w:rPr>
          <w:color w:val="000000" w:themeColor="text1"/>
        </w:rPr>
        <w:t>.</w:t>
      </w:r>
      <w:r w:rsidRPr="003B6BD9">
        <w:rPr>
          <w:color w:val="000000" w:themeColor="text1"/>
        </w:rPr>
        <w:t xml:space="preserve">  </w:t>
      </w:r>
      <w:bookmarkEnd w:id="1"/>
      <w:r w:rsidRPr="008F1B01">
        <w:t xml:space="preserve">Please read the information provided below and follow the instructions </w:t>
      </w:r>
      <w:proofErr w:type="gramStart"/>
      <w:r w:rsidRPr="008F1B01">
        <w:t>in order to</w:t>
      </w:r>
      <w:proofErr w:type="gramEnd"/>
      <w:r w:rsidRPr="008F1B01">
        <w:t xml:space="preserve"> avoid being impacted by this problem.   </w:t>
      </w:r>
    </w:p>
    <w:p w14:paraId="1640EAA9" w14:textId="77777777" w:rsidR="007C20D5" w:rsidRPr="008F1B01" w:rsidRDefault="007C20D5" w:rsidP="007C20D5">
      <w:pPr>
        <w:spacing w:line="320" w:lineRule="exact"/>
      </w:pPr>
    </w:p>
    <w:p w14:paraId="53770AE4" w14:textId="77777777" w:rsidR="007C20D5" w:rsidRPr="008F1B01" w:rsidRDefault="007C20D5" w:rsidP="007C20D5">
      <w:pPr>
        <w:spacing w:line="320" w:lineRule="exact"/>
      </w:pPr>
      <w:r w:rsidRPr="0047068D">
        <w:rPr>
          <w:b/>
        </w:rPr>
        <w:t>PRODUCT(S) AFFECTED:</w:t>
      </w:r>
      <w:r w:rsidRPr="008F1B01">
        <w:t xml:space="preserve"> </w:t>
      </w:r>
      <w:r w:rsidR="00C66EE5" w:rsidRPr="003B6BD9">
        <w:rPr>
          <w:color w:val="000000" w:themeColor="text1"/>
        </w:rPr>
        <w:t>CA Privileged Identity Management</w:t>
      </w:r>
      <w:r w:rsidR="003432C7">
        <w:rPr>
          <w:color w:val="000000" w:themeColor="text1"/>
        </w:rPr>
        <w:t>/</w:t>
      </w:r>
      <w:r w:rsidR="003432C7" w:rsidRPr="003B6BD9">
        <w:rPr>
          <w:color w:val="000000" w:themeColor="text1"/>
        </w:rPr>
        <w:t xml:space="preserve">Privileged </w:t>
      </w:r>
      <w:r w:rsidR="003432C7">
        <w:rPr>
          <w:color w:val="000000" w:themeColor="text1"/>
        </w:rPr>
        <w:t xml:space="preserve">Access </w:t>
      </w:r>
      <w:r w:rsidR="001418A2">
        <w:rPr>
          <w:color w:val="000000" w:themeColor="text1"/>
        </w:rPr>
        <w:t>Manager</w:t>
      </w:r>
      <w:r w:rsidR="003432C7">
        <w:rPr>
          <w:color w:val="000000" w:themeColor="text1"/>
        </w:rPr>
        <w:t xml:space="preserve"> Server Control </w:t>
      </w:r>
      <w:r w:rsidRPr="008F1B01">
        <w:tab/>
      </w:r>
      <w:r w:rsidR="008F1B01" w:rsidRPr="0047068D">
        <w:rPr>
          <w:b/>
        </w:rPr>
        <w:t>RELEASE:</w:t>
      </w:r>
      <w:r w:rsidR="008F1B01" w:rsidRPr="008F1B01">
        <w:t xml:space="preserve"> </w:t>
      </w:r>
      <w:r w:rsidR="00C66EE5">
        <w:t>12.6.x to 14.0</w:t>
      </w:r>
      <w:r w:rsidRPr="008F1B01">
        <w:br w:type="textWrapping" w:clear="all"/>
      </w:r>
    </w:p>
    <w:p w14:paraId="18E9C132" w14:textId="77777777" w:rsidR="007C20D5" w:rsidRPr="009C26F6" w:rsidRDefault="007C20D5" w:rsidP="007C20D5">
      <w:pPr>
        <w:spacing w:line="320" w:lineRule="exact"/>
        <w:rPr>
          <w:b/>
          <w:color w:val="4F81BD" w:themeColor="accent1"/>
        </w:rPr>
      </w:pPr>
      <w:r w:rsidRPr="009C26F6">
        <w:rPr>
          <w:b/>
        </w:rPr>
        <w:t xml:space="preserve">PROBLEM DESCRIPTION: </w:t>
      </w:r>
    </w:p>
    <w:p w14:paraId="6BD3671C" w14:textId="7EA75BFB" w:rsidR="0048643C" w:rsidRDefault="00053421" w:rsidP="00EA5CFE">
      <w:pPr>
        <w:spacing w:line="320" w:lineRule="exact"/>
        <w:rPr>
          <w:rFonts w:eastAsia="Times New Roman"/>
        </w:rPr>
      </w:pPr>
      <w:r w:rsidRPr="00053421">
        <w:rPr>
          <w:color w:val="000000" w:themeColor="text1"/>
        </w:rPr>
        <w:t xml:space="preserve">Application of OS patches to address </w:t>
      </w:r>
      <w:r w:rsidR="009B3F59" w:rsidRPr="00053421">
        <w:rPr>
          <w:color w:val="000000" w:themeColor="text1"/>
        </w:rPr>
        <w:t xml:space="preserve">vulnerabilities </w:t>
      </w:r>
      <w:r w:rsidR="009B3F59">
        <w:rPr>
          <w:color w:val="000000" w:themeColor="text1"/>
        </w:rPr>
        <w:t>CVE</w:t>
      </w:r>
      <w:r w:rsidR="00535DB6" w:rsidRPr="00535DB6">
        <w:rPr>
          <w:color w:val="000000" w:themeColor="text1"/>
        </w:rPr>
        <w:t xml:space="preserve">-2017-5754, CVE-2017-5753, and CVE-2017-5715 </w:t>
      </w:r>
      <w:r w:rsidR="00EA5CFE">
        <w:rPr>
          <w:color w:val="000000" w:themeColor="text1"/>
        </w:rPr>
        <w:t xml:space="preserve">on the Linux Platform has led to compatibly issues. </w:t>
      </w:r>
    </w:p>
    <w:p w14:paraId="21C2DFEE" w14:textId="629078A9" w:rsidR="00535DB6" w:rsidRPr="007E13EB" w:rsidRDefault="007C20D5" w:rsidP="00535DB6">
      <w:pPr>
        <w:spacing w:line="320" w:lineRule="exact"/>
      </w:pPr>
      <w:r w:rsidRPr="008F1B01">
        <w:t> </w:t>
      </w:r>
      <w:r w:rsidRPr="008F1B01">
        <w:br w:type="textWrapping" w:clear="all"/>
      </w:r>
      <w:r w:rsidRPr="009C26F6">
        <w:rPr>
          <w:b/>
        </w:rPr>
        <w:t>IMPACT:</w:t>
      </w:r>
      <w:r w:rsidRPr="008F1B01">
        <w:br w:type="textWrapping" w:clear="all"/>
      </w:r>
      <w:r w:rsidR="001B6129">
        <w:rPr>
          <w:color w:val="000000" w:themeColor="text1"/>
        </w:rPr>
        <w:t xml:space="preserve">Red Hat </w:t>
      </w:r>
      <w:r w:rsidR="00EA5CFE">
        <w:rPr>
          <w:color w:val="000000" w:themeColor="text1"/>
        </w:rPr>
        <w:t xml:space="preserve">Enterprise </w:t>
      </w:r>
      <w:r w:rsidR="001B6129">
        <w:rPr>
          <w:color w:val="000000" w:themeColor="text1"/>
        </w:rPr>
        <w:t xml:space="preserve">Linux, </w:t>
      </w:r>
      <w:r w:rsidR="00EA5CFE">
        <w:rPr>
          <w:color w:val="000000" w:themeColor="text1"/>
        </w:rPr>
        <w:t xml:space="preserve">CentOS, </w:t>
      </w:r>
      <w:r w:rsidR="001B6129">
        <w:rPr>
          <w:color w:val="000000" w:themeColor="text1"/>
        </w:rPr>
        <w:t xml:space="preserve">Oracle Enterprise Linux, SUSE Linux, and Ubuntu </w:t>
      </w:r>
      <w:r w:rsidR="00EA5CFE">
        <w:rPr>
          <w:color w:val="000000" w:themeColor="text1"/>
        </w:rPr>
        <w:t xml:space="preserve">have all been found to have compatibly issues with their meltdown patch and our endpoint. </w:t>
      </w:r>
      <w:r w:rsidR="0088621F">
        <w:rPr>
          <w:color w:val="000000" w:themeColor="text1"/>
        </w:rPr>
        <w:t xml:space="preserve"> </w:t>
      </w:r>
      <w:r w:rsidR="003432C7">
        <w:rPr>
          <w:color w:val="000000" w:themeColor="text1"/>
        </w:rPr>
        <w:t xml:space="preserve"> </w:t>
      </w:r>
      <w:r w:rsidRPr="008F1B01">
        <w:br w:type="textWrapping" w:clear="all"/>
        <w:t> </w:t>
      </w:r>
      <w:r w:rsidRPr="008F1B01">
        <w:br w:type="textWrapping" w:clear="all"/>
      </w:r>
      <w:r w:rsidRPr="00E36316">
        <w:rPr>
          <w:b/>
        </w:rPr>
        <w:t>WORKAROUND</w:t>
      </w:r>
      <w:r w:rsidR="00535DB6" w:rsidRPr="00037998">
        <w:rPr>
          <w:rFonts w:cstheme="minorHAnsi"/>
          <w:b/>
        </w:rPr>
        <w:t>:</w:t>
      </w:r>
    </w:p>
    <w:p w14:paraId="6F875711" w14:textId="1F3DC6F8" w:rsidR="00535DB6" w:rsidRPr="00EA5CFE" w:rsidRDefault="00535DB6" w:rsidP="00EA5CFE">
      <w:pPr>
        <w:spacing w:line="320" w:lineRule="exact"/>
        <w:rPr>
          <w:rFonts w:cstheme="minorHAnsi"/>
          <w:color w:val="FF0000"/>
        </w:rPr>
      </w:pPr>
      <w:r w:rsidRPr="00535DB6">
        <w:rPr>
          <w:rFonts w:ascii="-webkit-standard" w:hAnsi="-webkit-standard" w:cs="Times New Roman"/>
          <w:bCs/>
          <w:color w:val="000000"/>
        </w:rPr>
        <w:t>There is currently no known workaround for this issue.</w:t>
      </w:r>
    </w:p>
    <w:p w14:paraId="1F8E58B0" w14:textId="61D7CFBC" w:rsidR="00EA5CFE" w:rsidRPr="00674A13" w:rsidRDefault="007C20D5" w:rsidP="0088621F">
      <w:pPr>
        <w:spacing w:line="320" w:lineRule="exact"/>
        <w:rPr>
          <w:color w:val="000000" w:themeColor="text1"/>
        </w:rPr>
      </w:pPr>
      <w:r w:rsidRPr="008F1B01">
        <w:t> </w:t>
      </w:r>
      <w:r w:rsidRPr="008F1B01">
        <w:br w:type="textWrapping" w:clear="all"/>
      </w:r>
      <w:r w:rsidRPr="00E36316">
        <w:rPr>
          <w:b/>
        </w:rPr>
        <w:t>PROBLEM RESOLUTION:</w:t>
      </w:r>
      <w:r w:rsidRPr="00674A13">
        <w:br w:type="textWrapping" w:clear="all"/>
      </w:r>
      <w:r w:rsidR="00EA5CFE" w:rsidRPr="00674A13">
        <w:rPr>
          <w:color w:val="000000" w:themeColor="text1"/>
        </w:rPr>
        <w:t xml:space="preserve">We are working to address each platform and have created a community post that will be updated as we publish our fixes. Please follow this post to get the latest updates and links to patches. </w:t>
      </w:r>
    </w:p>
    <w:p w14:paraId="4D20590E" w14:textId="77777777" w:rsidR="00EA5CFE" w:rsidRPr="00674A13" w:rsidRDefault="00EA5CFE" w:rsidP="0088621F">
      <w:pPr>
        <w:spacing w:line="320" w:lineRule="exact"/>
        <w:rPr>
          <w:color w:val="000000" w:themeColor="text1"/>
        </w:rPr>
      </w:pPr>
    </w:p>
    <w:p w14:paraId="31E6DA79" w14:textId="6F6CB3F7" w:rsidR="00F61D37" w:rsidRPr="00674A13" w:rsidRDefault="00674A13" w:rsidP="0088621F">
      <w:pPr>
        <w:spacing w:line="320" w:lineRule="exact"/>
      </w:pPr>
      <w:hyperlink r:id="rId7" w:history="1">
        <w:r w:rsidR="00F61D37" w:rsidRPr="00674A13">
          <w:rPr>
            <w:rStyle w:val="Hyperlink"/>
          </w:rPr>
          <w:t>https://communities.ca.com/thread/241790353-privlieged-identity-manager-pim-and-privileged-access-manager-server-control-and-meltdown-linux-kernel-updates</w:t>
        </w:r>
      </w:hyperlink>
    </w:p>
    <w:p w14:paraId="36241938" w14:textId="1BFC1CBA" w:rsidR="007C20D5" w:rsidRPr="00674A13" w:rsidRDefault="007C20D5" w:rsidP="0088621F">
      <w:pPr>
        <w:spacing w:line="320" w:lineRule="exact"/>
      </w:pPr>
      <w:r w:rsidRPr="00674A13">
        <w:br w:type="textWrapping" w:clear="all"/>
      </w:r>
    </w:p>
    <w:p w14:paraId="21E83E81" w14:textId="77777777" w:rsidR="007C20D5" w:rsidRPr="00674A13" w:rsidRDefault="007C20D5" w:rsidP="007C20D5">
      <w:pPr>
        <w:tabs>
          <w:tab w:val="left" w:pos="1169"/>
        </w:tabs>
        <w:spacing w:line="320" w:lineRule="exact"/>
      </w:pPr>
      <w:r w:rsidRPr="00674A13">
        <w:lastRenderedPageBreak/>
        <w:t xml:space="preserve">If you have any questions about this </w:t>
      </w:r>
      <w:r w:rsidR="008F1B01" w:rsidRPr="00674A13">
        <w:t>Critical Alert</w:t>
      </w:r>
      <w:r w:rsidRPr="00674A13">
        <w:t>,</w:t>
      </w:r>
      <w:r w:rsidRPr="00674A13">
        <w:rPr>
          <w:color w:val="FF0000"/>
        </w:rPr>
        <w:t xml:space="preserve"> </w:t>
      </w:r>
      <w:r w:rsidRPr="00674A13">
        <w:t>please contact CA Support.</w:t>
      </w:r>
      <w:r w:rsidRPr="00674A13">
        <w:br w:type="textWrapping" w:clear="all"/>
        <w:t> </w:t>
      </w:r>
      <w:r w:rsidRPr="00674A13">
        <w:br w:type="textWrapping" w:clear="all"/>
        <w:t>Thank you,</w:t>
      </w:r>
    </w:p>
    <w:p w14:paraId="65B2A770" w14:textId="77777777" w:rsidR="00D45FA1" w:rsidRPr="008F1B01" w:rsidRDefault="007C20D5" w:rsidP="007C20D5">
      <w:r w:rsidRPr="00674A13">
        <w:t>CA Support Team</w:t>
      </w:r>
      <w:r w:rsidRPr="00674A13">
        <w:br/>
      </w:r>
      <w:bookmarkStart w:id="3" w:name="_GoBack"/>
      <w:bookmarkEnd w:id="3"/>
    </w:p>
    <w:sectPr w:rsidR="00D45FA1" w:rsidRPr="008F1B01" w:rsidSect="007D14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A601" w14:textId="77777777" w:rsidR="00EB1C81" w:rsidRDefault="00EB1C81" w:rsidP="00241291">
      <w:r>
        <w:separator/>
      </w:r>
    </w:p>
  </w:endnote>
  <w:endnote w:type="continuationSeparator" w:id="0">
    <w:p w14:paraId="4D3D71EF" w14:textId="77777777" w:rsidR="00EB1C81" w:rsidRDefault="00EB1C81" w:rsidP="0024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EA11" w14:textId="77777777" w:rsidR="00EB1C81" w:rsidRDefault="00EB1C81" w:rsidP="00241291">
      <w:r>
        <w:separator/>
      </w:r>
    </w:p>
  </w:footnote>
  <w:footnote w:type="continuationSeparator" w:id="0">
    <w:p w14:paraId="0AF62EE1" w14:textId="77777777" w:rsidR="00EB1C81" w:rsidRDefault="00EB1C81" w:rsidP="0024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E7FA" w14:textId="77777777" w:rsidR="00241291" w:rsidRPr="004A53B7" w:rsidRDefault="007C20D5" w:rsidP="004A53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496986" wp14:editId="20621F5C">
          <wp:simplePos x="0" y="0"/>
          <wp:positionH relativeFrom="margin">
            <wp:posOffset>-1074420</wp:posOffset>
          </wp:positionH>
          <wp:positionV relativeFrom="margin">
            <wp:posOffset>-868680</wp:posOffset>
          </wp:positionV>
          <wp:extent cx="7612380" cy="156464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tical al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6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F52DD"/>
    <w:multiLevelType w:val="hybridMultilevel"/>
    <w:tmpl w:val="6262C4AA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1B0300D"/>
    <w:multiLevelType w:val="hybridMultilevel"/>
    <w:tmpl w:val="10525E7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54102DC8"/>
    <w:multiLevelType w:val="hybridMultilevel"/>
    <w:tmpl w:val="38707B30"/>
    <w:lvl w:ilvl="0" w:tplc="97F65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1"/>
    <w:rsid w:val="0002136A"/>
    <w:rsid w:val="00037998"/>
    <w:rsid w:val="00053421"/>
    <w:rsid w:val="000A67B6"/>
    <w:rsid w:val="000C0D04"/>
    <w:rsid w:val="00134411"/>
    <w:rsid w:val="001418A2"/>
    <w:rsid w:val="00153655"/>
    <w:rsid w:val="00155C24"/>
    <w:rsid w:val="001708E3"/>
    <w:rsid w:val="001910E8"/>
    <w:rsid w:val="00194931"/>
    <w:rsid w:val="001B6129"/>
    <w:rsid w:val="001D551A"/>
    <w:rsid w:val="00241291"/>
    <w:rsid w:val="002D6EDA"/>
    <w:rsid w:val="00301519"/>
    <w:rsid w:val="00333B5F"/>
    <w:rsid w:val="003432C7"/>
    <w:rsid w:val="003535E5"/>
    <w:rsid w:val="003B6BD9"/>
    <w:rsid w:val="00452008"/>
    <w:rsid w:val="0047068D"/>
    <w:rsid w:val="0048643C"/>
    <w:rsid w:val="004A53B7"/>
    <w:rsid w:val="00535DB6"/>
    <w:rsid w:val="005375B7"/>
    <w:rsid w:val="00561122"/>
    <w:rsid w:val="0058148F"/>
    <w:rsid w:val="005F5410"/>
    <w:rsid w:val="00674A13"/>
    <w:rsid w:val="00685CD2"/>
    <w:rsid w:val="006D4A6F"/>
    <w:rsid w:val="006F3800"/>
    <w:rsid w:val="00730145"/>
    <w:rsid w:val="0073352C"/>
    <w:rsid w:val="007731E5"/>
    <w:rsid w:val="00790634"/>
    <w:rsid w:val="007C20D5"/>
    <w:rsid w:val="007C7E85"/>
    <w:rsid w:val="007D145F"/>
    <w:rsid w:val="007E13EB"/>
    <w:rsid w:val="00803AC8"/>
    <w:rsid w:val="00872146"/>
    <w:rsid w:val="00883C6A"/>
    <w:rsid w:val="0088621F"/>
    <w:rsid w:val="008D2214"/>
    <w:rsid w:val="008E3F2C"/>
    <w:rsid w:val="008F1B01"/>
    <w:rsid w:val="00911273"/>
    <w:rsid w:val="00916445"/>
    <w:rsid w:val="00921A05"/>
    <w:rsid w:val="0096542E"/>
    <w:rsid w:val="00974771"/>
    <w:rsid w:val="009B3F59"/>
    <w:rsid w:val="009C26F6"/>
    <w:rsid w:val="00A2173F"/>
    <w:rsid w:val="00AA5BC7"/>
    <w:rsid w:val="00B72033"/>
    <w:rsid w:val="00BB1275"/>
    <w:rsid w:val="00BC3761"/>
    <w:rsid w:val="00C508BC"/>
    <w:rsid w:val="00C66EE5"/>
    <w:rsid w:val="00C71818"/>
    <w:rsid w:val="00CC45A4"/>
    <w:rsid w:val="00CE73AB"/>
    <w:rsid w:val="00D202D8"/>
    <w:rsid w:val="00D2456C"/>
    <w:rsid w:val="00D35067"/>
    <w:rsid w:val="00D45FA1"/>
    <w:rsid w:val="00D6232F"/>
    <w:rsid w:val="00D95E7A"/>
    <w:rsid w:val="00DC738C"/>
    <w:rsid w:val="00DE5076"/>
    <w:rsid w:val="00E36316"/>
    <w:rsid w:val="00EA5CFE"/>
    <w:rsid w:val="00EB1C81"/>
    <w:rsid w:val="00F61D37"/>
    <w:rsid w:val="00F65B53"/>
    <w:rsid w:val="00FC5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EF6C06"/>
  <w15:docId w15:val="{E87FC327-CBD4-40C8-82B2-50E97C1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1"/>
  </w:style>
  <w:style w:type="paragraph" w:styleId="Footer">
    <w:name w:val="footer"/>
    <w:basedOn w:val="Normal"/>
    <w:link w:val="FooterChar"/>
    <w:uiPriority w:val="99"/>
    <w:unhideWhenUsed/>
    <w:rsid w:val="00241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1"/>
  </w:style>
  <w:style w:type="character" w:styleId="Hyperlink">
    <w:name w:val="Hyperlink"/>
    <w:basedOn w:val="DefaultParagraphFont"/>
    <w:uiPriority w:val="99"/>
    <w:unhideWhenUsed/>
    <w:rsid w:val="006D4A6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52008"/>
    <w:pPr>
      <w:spacing w:line="329" w:lineRule="auto"/>
    </w:pPr>
    <w:rPr>
      <w:rFonts w:ascii="Verdana" w:eastAsia="Times New Roman" w:hAnsi="Verdana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452008"/>
    <w:rPr>
      <w:rFonts w:ascii="Verdana" w:eastAsia="Times New Roman" w:hAnsi="Verdana" w:cs="Times New Roman"/>
      <w:sz w:val="18"/>
    </w:rPr>
  </w:style>
  <w:style w:type="paragraph" w:styleId="PlainText">
    <w:name w:val="Plain Text"/>
    <w:basedOn w:val="Normal"/>
    <w:link w:val="PlainTextChar"/>
    <w:rsid w:val="00452008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5200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rsid w:val="00452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52008"/>
    <w:pPr>
      <w:spacing w:line="329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52008"/>
    <w:rPr>
      <w:rFonts w:ascii="Verdana" w:eastAsia="Times New Roman" w:hAnsi="Verdana" w:cs="Times New Roman"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DC7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5"/>
    <w:pPr>
      <w:spacing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5"/>
    <w:rPr>
      <w:rFonts w:ascii="Verdana" w:eastAsia="Times New Roman" w:hAnsi="Verdana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535D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8643C"/>
  </w:style>
  <w:style w:type="character" w:styleId="UnresolvedMention">
    <w:name w:val="Unresolved Mention"/>
    <w:basedOn w:val="DefaultParagraphFont"/>
    <w:uiPriority w:val="99"/>
    <w:rsid w:val="00F61D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ies.ca.com/thread/241790353-privlieged-identity-manager-pim-and-privileged-access-manager-server-control-and-meltdown-linux-kernel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Laxton</dc:creator>
  <cp:lastModifiedBy>Giaquinto, Paul A</cp:lastModifiedBy>
  <cp:revision>4</cp:revision>
  <dcterms:created xsi:type="dcterms:W3CDTF">2018-01-12T20:10:00Z</dcterms:created>
  <dcterms:modified xsi:type="dcterms:W3CDTF">2018-01-12T20:14:00Z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14de3d15-4885-4f33-a371-e4a444b97f06</vt:lpwstr>
  </property>
  <property fmtid="{D5CDD505-2E9C-101B-9397-08002B2CF9AE}" pid="3" name="Jive_LatestUserAccountName">
    <vt:lpwstr>AaronArmagost</vt:lpwstr>
  </property>
  <property fmtid="{D5CDD505-2E9C-101B-9397-08002B2CF9AE}" pid="4" name="Offisync_ServerID">
    <vt:lpwstr>d71c70f8-60f2-44e0-9ca8-0ca6d757d05b</vt:lpwstr>
  </property>
  <property fmtid="{D5CDD505-2E9C-101B-9397-08002B2CF9AE}" pid="5" name="Offisync_UniqueId">
    <vt:lpwstr>231179430</vt:lpwstr>
  </property>
  <property fmtid="{D5CDD505-2E9C-101B-9397-08002B2CF9AE}" pid="6" name="Offisync_ProviderInitializationData">
    <vt:lpwstr>https://communities.ca.com</vt:lpwstr>
  </property>
  <property fmtid="{D5CDD505-2E9C-101B-9397-08002B2CF9AE}" pid="7" name="Offisync_UpdateToken">
    <vt:lpwstr>2</vt:lpwstr>
  </property>
</Properties>
</file>