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06560" w14:textId="76FF68F7" w:rsidR="00AC38B1" w:rsidRPr="00C73031" w:rsidRDefault="00787D3F" w:rsidP="00AC38B1">
      <w:pPr>
        <w:pStyle w:val="BodyText"/>
        <w:spacing w:line="240" w:lineRule="exact"/>
        <w:ind w:left="-900"/>
        <w:rPr>
          <w:rFonts w:asciiTheme="minorHAnsi" w:hAnsiTheme="minorHAnsi"/>
          <w:sz w:val="24"/>
        </w:rPr>
      </w:pPr>
      <w:r w:rsidRPr="00C73031">
        <w:rPr>
          <w:rFonts w:asciiTheme="minorHAnsi" w:hAnsiTheme="minorHAnsi"/>
          <w:sz w:val="24"/>
        </w:rPr>
        <w:t xml:space="preserve">January </w:t>
      </w:r>
      <w:r w:rsidR="0078634F" w:rsidRPr="00C73031">
        <w:rPr>
          <w:rFonts w:asciiTheme="minorHAnsi" w:hAnsiTheme="minorHAnsi"/>
          <w:sz w:val="24"/>
        </w:rPr>
        <w:t>17</w:t>
      </w:r>
      <w:r w:rsidRPr="00C73031">
        <w:rPr>
          <w:rFonts w:asciiTheme="minorHAnsi" w:hAnsiTheme="minorHAnsi"/>
          <w:sz w:val="24"/>
        </w:rPr>
        <w:t>, 2017</w:t>
      </w:r>
    </w:p>
    <w:p w14:paraId="35FE09AA" w14:textId="77777777" w:rsidR="00AC38B1" w:rsidRPr="00C73031" w:rsidRDefault="00AC38B1" w:rsidP="00AC38B1">
      <w:pPr>
        <w:pStyle w:val="BodyText"/>
        <w:spacing w:line="240" w:lineRule="exact"/>
        <w:ind w:left="-900"/>
        <w:rPr>
          <w:rFonts w:asciiTheme="minorHAnsi" w:hAnsiTheme="minorHAnsi"/>
          <w:sz w:val="24"/>
        </w:rPr>
      </w:pPr>
    </w:p>
    <w:p w14:paraId="6DC586E9" w14:textId="367FBFF6" w:rsidR="00AC38B1" w:rsidRPr="00C73031" w:rsidRDefault="00AC38B1" w:rsidP="00EC3EFD">
      <w:pPr>
        <w:pStyle w:val="PlainText"/>
        <w:ind w:left="-900"/>
        <w:rPr>
          <w:rFonts w:asciiTheme="minorHAnsi" w:eastAsia="MS Mincho" w:hAnsiTheme="minorHAnsi" w:cs="Times New Roman"/>
          <w:sz w:val="24"/>
          <w:szCs w:val="24"/>
        </w:rPr>
      </w:pPr>
      <w:r w:rsidRPr="00C73031">
        <w:rPr>
          <w:rFonts w:asciiTheme="minorHAnsi" w:eastAsia="MS Mincho" w:hAnsiTheme="minorHAnsi" w:cs="Times New Roman"/>
          <w:sz w:val="24"/>
          <w:szCs w:val="24"/>
        </w:rPr>
        <w:t xml:space="preserve">To:         </w:t>
      </w:r>
      <w:r w:rsidR="00D52D7F" w:rsidRPr="00C73031">
        <w:rPr>
          <w:rFonts w:asciiTheme="minorHAnsi" w:eastAsia="MS Mincho" w:hAnsiTheme="minorHAnsi" w:cs="Times New Roman"/>
          <w:sz w:val="24"/>
          <w:szCs w:val="24"/>
        </w:rPr>
        <w:t xml:space="preserve"> </w:t>
      </w:r>
      <w:r w:rsidRPr="00C73031">
        <w:rPr>
          <w:rFonts w:asciiTheme="minorHAnsi" w:eastAsia="MS Mincho" w:hAnsiTheme="minorHAnsi" w:cs="Times New Roman"/>
          <w:sz w:val="24"/>
          <w:szCs w:val="24"/>
        </w:rPr>
        <w:t xml:space="preserve">CA Privileged </w:t>
      </w:r>
      <w:r w:rsidR="00514C68" w:rsidRPr="00C73031">
        <w:rPr>
          <w:rFonts w:asciiTheme="minorHAnsi" w:eastAsia="MS Mincho" w:hAnsiTheme="minorHAnsi" w:cs="Times New Roman"/>
          <w:sz w:val="24"/>
          <w:szCs w:val="24"/>
        </w:rPr>
        <w:t>Identity</w:t>
      </w:r>
      <w:r w:rsidRPr="00C73031">
        <w:rPr>
          <w:rFonts w:asciiTheme="minorHAnsi" w:eastAsia="MS Mincho" w:hAnsiTheme="minorHAnsi" w:cs="Times New Roman"/>
          <w:sz w:val="24"/>
          <w:szCs w:val="24"/>
        </w:rPr>
        <w:t xml:space="preserve"> Manager Customers</w:t>
      </w:r>
    </w:p>
    <w:p w14:paraId="4DD595C6" w14:textId="77777777" w:rsidR="00AC38B1" w:rsidRPr="00C73031" w:rsidRDefault="00AC38B1" w:rsidP="00EC3EFD">
      <w:pPr>
        <w:pStyle w:val="PlainText"/>
        <w:ind w:left="-900"/>
        <w:rPr>
          <w:rFonts w:asciiTheme="minorHAnsi" w:eastAsia="MS Mincho" w:hAnsiTheme="minorHAnsi" w:cs="Times New Roman"/>
          <w:sz w:val="24"/>
          <w:szCs w:val="24"/>
        </w:rPr>
      </w:pPr>
      <w:r w:rsidRPr="00C73031">
        <w:rPr>
          <w:rFonts w:asciiTheme="minorHAnsi" w:eastAsia="MS Mincho" w:hAnsiTheme="minorHAnsi" w:cs="Times New Roman"/>
          <w:sz w:val="24"/>
          <w:szCs w:val="24"/>
        </w:rPr>
        <w:t>From:     The CA Privileged Access Manager Product Team</w:t>
      </w:r>
    </w:p>
    <w:p w14:paraId="15DFB3F6" w14:textId="3DD1C4AA" w:rsidR="00AC38B1" w:rsidRPr="00C73031" w:rsidRDefault="00AC38B1" w:rsidP="00EC3EFD">
      <w:pPr>
        <w:pStyle w:val="PlainText"/>
        <w:ind w:left="-900" w:right="-144"/>
        <w:rPr>
          <w:rFonts w:asciiTheme="minorHAnsi" w:eastAsia="MS Mincho" w:hAnsiTheme="minorHAnsi" w:cs="Times New Roman"/>
          <w:sz w:val="24"/>
          <w:szCs w:val="24"/>
        </w:rPr>
      </w:pPr>
      <w:r w:rsidRPr="00C73031">
        <w:rPr>
          <w:rFonts w:asciiTheme="minorHAnsi" w:eastAsia="MS Mincho" w:hAnsiTheme="minorHAnsi" w:cs="Times New Roman"/>
          <w:sz w:val="24"/>
          <w:szCs w:val="24"/>
        </w:rPr>
        <w:t xml:space="preserve">Subject:  </w:t>
      </w:r>
      <w:r w:rsidR="00514C68" w:rsidRPr="00C73031">
        <w:rPr>
          <w:rFonts w:asciiTheme="minorHAnsi" w:eastAsia="MS Mincho" w:hAnsiTheme="minorHAnsi" w:cs="Times New Roman"/>
          <w:sz w:val="24"/>
          <w:szCs w:val="24"/>
        </w:rPr>
        <w:t>Announcement of access to</w:t>
      </w:r>
      <w:r w:rsidRPr="00C73031">
        <w:rPr>
          <w:rFonts w:asciiTheme="minorHAnsi" w:eastAsia="MS Mincho" w:hAnsiTheme="minorHAnsi" w:cs="Times New Roman"/>
          <w:sz w:val="24"/>
          <w:szCs w:val="24"/>
        </w:rPr>
        <w:t xml:space="preserve"> CA Privileged Access Manager</w:t>
      </w:r>
      <w:r w:rsidR="00A234BD" w:rsidRPr="00C73031">
        <w:rPr>
          <w:rFonts w:asciiTheme="minorHAnsi" w:eastAsia="MS Mincho" w:hAnsiTheme="minorHAnsi" w:cs="Times New Roman"/>
          <w:sz w:val="24"/>
          <w:szCs w:val="24"/>
        </w:rPr>
        <w:t xml:space="preserve"> Server Control</w:t>
      </w:r>
      <w:bookmarkStart w:id="0" w:name="_GoBack"/>
      <w:bookmarkEnd w:id="0"/>
    </w:p>
    <w:p w14:paraId="42078E7A" w14:textId="77777777" w:rsidR="00AC38B1" w:rsidRPr="00C73031" w:rsidRDefault="00AC38B1" w:rsidP="00EC3EFD">
      <w:pPr>
        <w:pStyle w:val="PlainText"/>
        <w:ind w:left="-900"/>
        <w:rPr>
          <w:rFonts w:asciiTheme="minorHAnsi" w:eastAsia="MS Mincho" w:hAnsiTheme="minorHAnsi" w:cs="Times New Roman"/>
          <w:sz w:val="24"/>
          <w:szCs w:val="24"/>
        </w:rPr>
      </w:pPr>
    </w:p>
    <w:p w14:paraId="110796F0" w14:textId="324E36F9" w:rsidR="00514C68" w:rsidRPr="00C73031" w:rsidRDefault="00AC38B1" w:rsidP="00EC3EFD">
      <w:pPr>
        <w:ind w:left="-907"/>
      </w:pPr>
      <w:r w:rsidRPr="00C73031">
        <w:t xml:space="preserve">On behalf of CA Technologies, we appreciate your business and the opportunity to provide you with high-quality, innovative software and services.  As part of our ongoing commitment to customer success, </w:t>
      </w:r>
      <w:r w:rsidR="007F2182" w:rsidRPr="00C73031">
        <w:t xml:space="preserve">today </w:t>
      </w:r>
      <w:r w:rsidRPr="00C73031">
        <w:rPr>
          <w:bCs/>
          <w:snapToGrid w:val="0"/>
        </w:rPr>
        <w:t xml:space="preserve">we are pleased to announce that CA </w:t>
      </w:r>
      <w:r w:rsidRPr="00C73031">
        <w:rPr>
          <w:rFonts w:eastAsia="MS Mincho"/>
        </w:rPr>
        <w:t xml:space="preserve">Privileged Access Manager </w:t>
      </w:r>
      <w:r w:rsidR="00A234BD" w:rsidRPr="00C73031">
        <w:rPr>
          <w:rFonts w:eastAsia="MS Mincho"/>
        </w:rPr>
        <w:t>Server Control</w:t>
      </w:r>
      <w:r w:rsidR="004F5556" w:rsidRPr="00C73031">
        <w:rPr>
          <w:rFonts w:eastAsia="MS Mincho"/>
        </w:rPr>
        <w:t xml:space="preserve"> (CA PAM Server Control)</w:t>
      </w:r>
      <w:r w:rsidR="00102FDE" w:rsidRPr="00C73031">
        <w:rPr>
          <w:rFonts w:eastAsia="MS Mincho"/>
        </w:rPr>
        <w:t xml:space="preserve"> is now available to you and included as part of your CA Privileged Identity Manager</w:t>
      </w:r>
      <w:r w:rsidR="000A6EDA" w:rsidRPr="00C73031">
        <w:rPr>
          <w:rFonts w:eastAsia="MS Mincho"/>
        </w:rPr>
        <w:t xml:space="preserve"> (CA PIM)</w:t>
      </w:r>
      <w:r w:rsidR="00102FDE" w:rsidRPr="00C73031">
        <w:rPr>
          <w:rFonts w:eastAsia="MS Mincho"/>
        </w:rPr>
        <w:t xml:space="preserve"> license</w:t>
      </w:r>
      <w:r w:rsidRPr="00C73031">
        <w:rPr>
          <w:snapToGrid w:val="0"/>
        </w:rPr>
        <w:t>.</w:t>
      </w:r>
      <w:r w:rsidRPr="00C73031">
        <w:t xml:space="preserve"> </w:t>
      </w:r>
    </w:p>
    <w:p w14:paraId="1835CE42" w14:textId="77777777" w:rsidR="00514C68" w:rsidRPr="00C73031" w:rsidRDefault="00514C68" w:rsidP="00EC3EFD">
      <w:pPr>
        <w:ind w:left="-900"/>
      </w:pPr>
    </w:p>
    <w:p w14:paraId="33693BDB" w14:textId="5872DA2F" w:rsidR="00A043CE" w:rsidRPr="00C73031" w:rsidRDefault="00514C68" w:rsidP="00EC3EFD">
      <w:pPr>
        <w:ind w:left="-907"/>
        <w:rPr>
          <w:rFonts w:eastAsia="Times New Roman" w:cs="Times New Roman"/>
        </w:rPr>
      </w:pPr>
      <w:r w:rsidRPr="00C73031">
        <w:t xml:space="preserve">CA </w:t>
      </w:r>
      <w:r w:rsidR="004F5556" w:rsidRPr="00C73031">
        <w:t>PAM</w:t>
      </w:r>
      <w:r w:rsidRPr="00C73031">
        <w:t xml:space="preserve"> Server Control is a stand-alone version of our </w:t>
      </w:r>
      <w:r w:rsidR="00F170C9" w:rsidRPr="00C73031">
        <w:t>host</w:t>
      </w:r>
      <w:r w:rsidRPr="00C73031">
        <w:t>-based access control software</w:t>
      </w:r>
      <w:r w:rsidR="00F170C9" w:rsidRPr="00C73031">
        <w:t xml:space="preserve"> that provide</w:t>
      </w:r>
      <w:r w:rsidR="000A6EDA" w:rsidRPr="00C73031">
        <w:t>s</w:t>
      </w:r>
      <w:r w:rsidR="00F170C9" w:rsidRPr="00C73031">
        <w:t xml:space="preserve"> fine-grained access control and Unix to Microsoft Active Directory authentication bridging</w:t>
      </w:r>
      <w:r w:rsidRPr="00C73031">
        <w:t xml:space="preserve">.  </w:t>
      </w:r>
      <w:r w:rsidR="00A043CE" w:rsidRPr="00C73031">
        <w:t xml:space="preserve">The software </w:t>
      </w:r>
      <w:r w:rsidR="00970169" w:rsidRPr="00C73031">
        <w:rPr>
          <w:rFonts w:eastAsia="Times New Roman" w:cs="Arial"/>
          <w:shd w:val="clear" w:color="auto" w:fill="FFFFFF"/>
        </w:rPr>
        <w:t xml:space="preserve">addresses the main problem inherent in </w:t>
      </w:r>
      <w:proofErr w:type="spellStart"/>
      <w:r w:rsidR="00970169" w:rsidRPr="00C73031">
        <w:rPr>
          <w:rFonts w:eastAsia="Times New Roman" w:cs="Arial"/>
          <w:shd w:val="clear" w:color="auto" w:fill="FFFFFF"/>
        </w:rPr>
        <w:t>superuser</w:t>
      </w:r>
      <w:proofErr w:type="spellEnd"/>
      <w:r w:rsidR="00970169" w:rsidRPr="00C73031">
        <w:rPr>
          <w:rFonts w:eastAsia="Times New Roman" w:cs="Arial"/>
          <w:shd w:val="clear" w:color="auto" w:fill="FFFFFF"/>
        </w:rPr>
        <w:t xml:space="preserve">-based Operating Systems: Pro-active access controls and superior auditing that are uniquely effective even against </w:t>
      </w:r>
      <w:proofErr w:type="spellStart"/>
      <w:r w:rsidR="00970169" w:rsidRPr="00C73031">
        <w:rPr>
          <w:rFonts w:eastAsia="Times New Roman" w:cs="Arial"/>
          <w:shd w:val="clear" w:color="auto" w:fill="FFFFFF"/>
        </w:rPr>
        <w:t>superusers</w:t>
      </w:r>
      <w:proofErr w:type="spellEnd"/>
      <w:r w:rsidR="00970169" w:rsidRPr="00C73031">
        <w:rPr>
          <w:rFonts w:eastAsia="Times New Roman" w:cs="Arial"/>
          <w:shd w:val="clear" w:color="auto" w:fill="FFFFFF"/>
        </w:rPr>
        <w:t xml:space="preserve"> such as *nix “root” and Windows “Administrator”.</w:t>
      </w:r>
    </w:p>
    <w:p w14:paraId="7F6D7422" w14:textId="77777777" w:rsidR="000A2780" w:rsidRPr="00C73031" w:rsidRDefault="000A2780" w:rsidP="00EC3EFD"/>
    <w:p w14:paraId="1B68F2CB" w14:textId="7291CBA9" w:rsidR="00326664" w:rsidRPr="00C73031" w:rsidRDefault="007660D5" w:rsidP="00EC3EFD">
      <w:pPr>
        <w:ind w:left="-900"/>
      </w:pPr>
      <w:r w:rsidRPr="00C73031">
        <w:t>CA PAM Server Control</w:t>
      </w:r>
      <w:r w:rsidR="00514C68" w:rsidRPr="00C73031">
        <w:t xml:space="preserve"> </w:t>
      </w:r>
      <w:r w:rsidR="000A6EDA" w:rsidRPr="00C73031">
        <w:t xml:space="preserve">can </w:t>
      </w:r>
      <w:r w:rsidR="00514C68" w:rsidRPr="00C73031">
        <w:t xml:space="preserve">be used as a standalone product or </w:t>
      </w:r>
      <w:r w:rsidRPr="00C73031">
        <w:t>together</w:t>
      </w:r>
      <w:r w:rsidR="00514C68" w:rsidRPr="00C73031">
        <w:t xml:space="preserve"> with CA Privileged Access Manager.</w:t>
      </w:r>
      <w:r w:rsidR="00A043CE" w:rsidRPr="00C73031">
        <w:t xml:space="preserve">  If you would like to use CA PAM Server Control</w:t>
      </w:r>
      <w:r w:rsidR="007314E6" w:rsidRPr="00C73031">
        <w:t xml:space="preserve"> together with CA Privileged Access Manager, please contact your Account Manager for more details.</w:t>
      </w:r>
    </w:p>
    <w:p w14:paraId="0838E621" w14:textId="77777777" w:rsidR="00D00C5A" w:rsidRPr="00C73031" w:rsidRDefault="00D00C5A" w:rsidP="00EC3EFD">
      <w:pPr>
        <w:ind w:left="-900"/>
      </w:pPr>
    </w:p>
    <w:p w14:paraId="39B8C979" w14:textId="2DF2B177" w:rsidR="00AC38B1" w:rsidRPr="00C73031" w:rsidRDefault="00326664" w:rsidP="00EC3EFD">
      <w:pPr>
        <w:ind w:left="-900"/>
      </w:pPr>
      <w:r w:rsidRPr="00C73031">
        <w:t xml:space="preserve">Before you download and install CA PAM Server Control there are a few important items to </w:t>
      </w:r>
      <w:r w:rsidR="007314E6" w:rsidRPr="00C73031">
        <w:t>consider</w:t>
      </w:r>
      <w:r w:rsidRPr="00C73031">
        <w:t>:</w:t>
      </w:r>
      <w:r w:rsidR="00AC38B1" w:rsidRPr="00C73031">
        <w:br/>
      </w:r>
    </w:p>
    <w:p w14:paraId="6D695097" w14:textId="65150614" w:rsidR="00B571D9" w:rsidRPr="00C73031" w:rsidRDefault="00A238A4" w:rsidP="00EC3EFD">
      <w:pPr>
        <w:tabs>
          <w:tab w:val="left" w:pos="-360"/>
          <w:tab w:val="left" w:pos="0"/>
        </w:tabs>
        <w:spacing w:after="120"/>
        <w:ind w:left="-634"/>
        <w:rPr>
          <w:b/>
          <w:snapToGrid w:val="0"/>
          <w:spacing w:val="4"/>
          <w:kern w:val="32"/>
        </w:rPr>
      </w:pPr>
      <w:r w:rsidRPr="00C73031">
        <w:rPr>
          <w:b/>
          <w:snapToGrid w:val="0"/>
          <w:spacing w:val="4"/>
          <w:kern w:val="32"/>
        </w:rPr>
        <w:t>Are there any license restrictions for usage?</w:t>
      </w:r>
    </w:p>
    <w:p w14:paraId="5890015F" w14:textId="65A5F53F" w:rsidR="00B8458B" w:rsidRPr="00C73031" w:rsidRDefault="00A238A4" w:rsidP="00EC3EFD">
      <w:pPr>
        <w:pStyle w:val="ListParagraph"/>
        <w:tabs>
          <w:tab w:val="left" w:pos="-360"/>
          <w:tab w:val="left" w:pos="0"/>
        </w:tabs>
        <w:spacing w:after="120"/>
        <w:ind w:left="-634"/>
        <w:rPr>
          <w:rFonts w:asciiTheme="minorHAnsi" w:hAnsiTheme="minorHAnsi"/>
          <w:snapToGrid w:val="0"/>
          <w:spacing w:val="4"/>
          <w:kern w:val="32"/>
        </w:rPr>
      </w:pPr>
      <w:r w:rsidRPr="00C73031">
        <w:rPr>
          <w:rFonts w:asciiTheme="minorHAnsi" w:hAnsiTheme="minorHAnsi"/>
          <w:snapToGrid w:val="0"/>
          <w:spacing w:val="4"/>
          <w:kern w:val="32"/>
        </w:rPr>
        <w:t xml:space="preserve">Yes.  </w:t>
      </w:r>
      <w:r w:rsidR="00B8458B" w:rsidRPr="00C73031">
        <w:rPr>
          <w:rFonts w:asciiTheme="minorHAnsi" w:hAnsiTheme="minorHAnsi"/>
          <w:snapToGrid w:val="0"/>
          <w:spacing w:val="4"/>
          <w:kern w:val="32"/>
        </w:rPr>
        <w:t>CA PAM Server Control follows the same licensing model as CA Privileged Identity Manager.   The number of ‘managed devices’ should not exceed that of your current license.</w:t>
      </w:r>
    </w:p>
    <w:p w14:paraId="0F7B0ECF" w14:textId="77777777" w:rsidR="004F5556" w:rsidRPr="00C73031" w:rsidRDefault="004F5556" w:rsidP="00EC3EFD">
      <w:pPr>
        <w:ind w:left="-360"/>
      </w:pPr>
    </w:p>
    <w:p w14:paraId="6FE537DA" w14:textId="6BD999EB" w:rsidR="004F5556" w:rsidRPr="00C73031" w:rsidRDefault="00A238A4" w:rsidP="00EC3EFD">
      <w:pPr>
        <w:spacing w:after="120"/>
        <w:ind w:left="-634"/>
        <w:rPr>
          <w:b/>
        </w:rPr>
      </w:pPr>
      <w:r w:rsidRPr="00C73031">
        <w:rPr>
          <w:b/>
        </w:rPr>
        <w:t>Can I use the CA PIM Enterprise Management Console to manage the PAM SC agent software?</w:t>
      </w:r>
    </w:p>
    <w:p w14:paraId="79DABCA7" w14:textId="72972C44" w:rsidR="00A238A4" w:rsidRPr="00C73031" w:rsidRDefault="00A238A4" w:rsidP="00EC3EFD">
      <w:pPr>
        <w:ind w:left="-634"/>
        <w:rPr>
          <w:snapToGrid w:val="0"/>
          <w:spacing w:val="4"/>
          <w:kern w:val="32"/>
        </w:rPr>
      </w:pPr>
      <w:r w:rsidRPr="00C73031">
        <w:rPr>
          <w:snapToGrid w:val="0"/>
          <w:spacing w:val="4"/>
          <w:kern w:val="32"/>
        </w:rPr>
        <w:t xml:space="preserve">No.  PAM Server Control has a separate Management Console to manage the PAM Server Control agents. </w:t>
      </w:r>
      <w:r w:rsidR="00826C49" w:rsidRPr="00C73031">
        <w:rPr>
          <w:snapToGrid w:val="0"/>
          <w:spacing w:val="4"/>
          <w:kern w:val="32"/>
        </w:rPr>
        <w:t>Use of your current</w:t>
      </w:r>
      <w:r w:rsidR="001F43BD" w:rsidRPr="00C73031">
        <w:rPr>
          <w:snapToGrid w:val="0"/>
          <w:spacing w:val="4"/>
          <w:kern w:val="32"/>
        </w:rPr>
        <w:t xml:space="preserve"> </w:t>
      </w:r>
      <w:r w:rsidR="00826C49" w:rsidRPr="00C73031">
        <w:rPr>
          <w:snapToGrid w:val="0"/>
          <w:spacing w:val="4"/>
          <w:kern w:val="32"/>
        </w:rPr>
        <w:t xml:space="preserve">CA </w:t>
      </w:r>
      <w:r w:rsidR="001F43BD" w:rsidRPr="00C73031">
        <w:rPr>
          <w:snapToGrid w:val="0"/>
          <w:spacing w:val="4"/>
          <w:kern w:val="32"/>
        </w:rPr>
        <w:t>PIM Enterprise Management console to manage the PAM Server Control agent software is not supported.</w:t>
      </w:r>
    </w:p>
    <w:p w14:paraId="2CCCDB83" w14:textId="77777777" w:rsidR="00B72AFB" w:rsidRPr="00C73031" w:rsidRDefault="00B72AFB" w:rsidP="00EC3EFD">
      <w:pPr>
        <w:ind w:left="-360"/>
        <w:rPr>
          <w:snapToGrid w:val="0"/>
          <w:spacing w:val="4"/>
          <w:kern w:val="32"/>
        </w:rPr>
      </w:pPr>
    </w:p>
    <w:p w14:paraId="2C8A2856" w14:textId="77777777" w:rsidR="00A238A4" w:rsidRPr="00C73031" w:rsidRDefault="00A238A4" w:rsidP="00EC3EFD">
      <w:pPr>
        <w:ind w:left="-360"/>
        <w:rPr>
          <w:snapToGrid w:val="0"/>
          <w:spacing w:val="4"/>
          <w:kern w:val="32"/>
        </w:rPr>
      </w:pPr>
    </w:p>
    <w:p w14:paraId="42DABE04" w14:textId="5F69CF3C" w:rsidR="00B72AFB" w:rsidRPr="00C73031" w:rsidRDefault="00A238A4" w:rsidP="00EC3EFD">
      <w:pPr>
        <w:tabs>
          <w:tab w:val="left" w:pos="-360"/>
          <w:tab w:val="left" w:pos="0"/>
        </w:tabs>
        <w:spacing w:after="120"/>
        <w:ind w:left="-634"/>
        <w:rPr>
          <w:b/>
          <w:snapToGrid w:val="0"/>
          <w:spacing w:val="4"/>
          <w:kern w:val="32"/>
        </w:rPr>
      </w:pPr>
      <w:r w:rsidRPr="00C73031">
        <w:rPr>
          <w:b/>
          <w:snapToGrid w:val="0"/>
          <w:spacing w:val="4"/>
          <w:kern w:val="32"/>
        </w:rPr>
        <w:t xml:space="preserve">Does </w:t>
      </w:r>
      <w:r w:rsidR="00B72AFB" w:rsidRPr="00C73031">
        <w:rPr>
          <w:b/>
          <w:snapToGrid w:val="0"/>
          <w:spacing w:val="4"/>
          <w:kern w:val="32"/>
        </w:rPr>
        <w:t>CA PAM Server Control integrate with CA Privileged Identity Manager or CA Shared Account Manager</w:t>
      </w:r>
      <w:r w:rsidR="000A6EDA" w:rsidRPr="00C73031">
        <w:rPr>
          <w:b/>
          <w:snapToGrid w:val="0"/>
          <w:spacing w:val="4"/>
          <w:kern w:val="32"/>
        </w:rPr>
        <w:t>?</w:t>
      </w:r>
    </w:p>
    <w:p w14:paraId="5CB87E29" w14:textId="40AE37EA" w:rsidR="00B72AFB" w:rsidRPr="00C73031" w:rsidRDefault="00A238A4" w:rsidP="00EC3EFD">
      <w:pPr>
        <w:ind w:left="-634"/>
        <w:rPr>
          <w:snapToGrid w:val="0"/>
          <w:spacing w:val="4"/>
          <w:kern w:val="32"/>
        </w:rPr>
      </w:pPr>
      <w:r w:rsidRPr="00C73031">
        <w:rPr>
          <w:snapToGrid w:val="0"/>
          <w:spacing w:val="4"/>
          <w:kern w:val="32"/>
        </w:rPr>
        <w:lastRenderedPageBreak/>
        <w:t xml:space="preserve">No. </w:t>
      </w:r>
      <w:r w:rsidR="00B72AFB" w:rsidRPr="00C73031">
        <w:rPr>
          <w:snapToGrid w:val="0"/>
          <w:spacing w:val="4"/>
          <w:kern w:val="32"/>
        </w:rPr>
        <w:t xml:space="preserve">CA PAM Server Control is a separate, standalone product from CA Privileged Identity Manager. Integration with CA Privileged Identity Manager or CA Shared Account Manager is not </w:t>
      </w:r>
      <w:r w:rsidR="003F2D51" w:rsidRPr="00C73031">
        <w:rPr>
          <w:snapToGrid w:val="0"/>
          <w:spacing w:val="4"/>
          <w:kern w:val="32"/>
        </w:rPr>
        <w:t>supported</w:t>
      </w:r>
      <w:r w:rsidR="00B72AFB" w:rsidRPr="00C73031">
        <w:rPr>
          <w:snapToGrid w:val="0"/>
          <w:spacing w:val="4"/>
          <w:kern w:val="32"/>
        </w:rPr>
        <w:t>.</w:t>
      </w:r>
    </w:p>
    <w:p w14:paraId="5F14FA7F" w14:textId="77777777" w:rsidR="00B72AFB" w:rsidRPr="00C73031" w:rsidRDefault="00B72AFB" w:rsidP="00EC3EFD">
      <w:pPr>
        <w:rPr>
          <w:snapToGrid w:val="0"/>
          <w:spacing w:val="4"/>
          <w:kern w:val="32"/>
        </w:rPr>
      </w:pPr>
    </w:p>
    <w:p w14:paraId="1C6C6DE6" w14:textId="77777777" w:rsidR="004519A2" w:rsidRPr="00C73031" w:rsidRDefault="004519A2" w:rsidP="00EC3EFD">
      <w:pPr>
        <w:rPr>
          <w:rFonts w:cstheme="majorHAnsi"/>
        </w:rPr>
      </w:pPr>
    </w:p>
    <w:p w14:paraId="40763D17" w14:textId="66EF2C05" w:rsidR="0099758E" w:rsidRPr="00C73031" w:rsidRDefault="0099758E" w:rsidP="00EC3EFD">
      <w:pPr>
        <w:pStyle w:val="BodyText"/>
        <w:spacing w:line="240" w:lineRule="auto"/>
        <w:ind w:left="-864"/>
        <w:rPr>
          <w:rFonts w:asciiTheme="minorHAnsi" w:hAnsiTheme="minorHAnsi"/>
          <w:sz w:val="24"/>
        </w:rPr>
      </w:pPr>
      <w:r w:rsidRPr="00C73031">
        <w:rPr>
          <w:rFonts w:asciiTheme="minorHAnsi" w:hAnsiTheme="minorHAnsi"/>
          <w:sz w:val="24"/>
        </w:rPr>
        <w:t xml:space="preserve">You can download your copy of </w:t>
      </w:r>
      <w:r w:rsidR="006165A5" w:rsidRPr="00C73031">
        <w:rPr>
          <w:rFonts w:asciiTheme="minorHAnsi" w:hAnsiTheme="minorHAnsi"/>
          <w:sz w:val="24"/>
        </w:rPr>
        <w:t xml:space="preserve">CA Privileged Access Manager Server Control v14.0 </w:t>
      </w:r>
      <w:r w:rsidRPr="00C73031">
        <w:rPr>
          <w:rFonts w:asciiTheme="minorHAnsi" w:hAnsiTheme="minorHAnsi"/>
          <w:sz w:val="24"/>
        </w:rPr>
        <w:t xml:space="preserve">from CA Support Online </w:t>
      </w:r>
      <w:hyperlink r:id="rId7" w:history="1">
        <w:r w:rsidRPr="00C73031">
          <w:rPr>
            <w:rStyle w:val="Hyperlink"/>
            <w:rFonts w:asciiTheme="minorHAnsi" w:hAnsiTheme="minorHAnsi"/>
            <w:color w:val="auto"/>
            <w:sz w:val="24"/>
          </w:rPr>
          <w:t>https://support.ca.com/</w:t>
        </w:r>
      </w:hyperlink>
      <w:r w:rsidRPr="00C73031">
        <w:rPr>
          <w:rFonts w:asciiTheme="minorHAnsi" w:hAnsiTheme="minorHAnsi"/>
          <w:sz w:val="24"/>
        </w:rPr>
        <w:t xml:space="preserve">. If you have any questions or require assistance contact CA Customer Care online at </w:t>
      </w:r>
      <w:hyperlink r:id="rId8" w:history="1">
        <w:r w:rsidRPr="00C73031">
          <w:rPr>
            <w:rStyle w:val="Hyperlink"/>
            <w:rFonts w:asciiTheme="minorHAnsi" w:hAnsiTheme="minorHAnsi"/>
            <w:color w:val="auto"/>
            <w:sz w:val="24"/>
          </w:rPr>
          <w:t>http://www.ca.com/us/customer-care.aspx</w:t>
        </w:r>
      </w:hyperlink>
      <w:r w:rsidRPr="00C73031">
        <w:rPr>
          <w:rFonts w:asciiTheme="minorHAnsi" w:hAnsiTheme="minorHAnsi"/>
          <w:sz w:val="24"/>
        </w:rPr>
        <w:t xml:space="preserve"> where you can submit an online request using the Customer Care web form: </w:t>
      </w:r>
      <w:hyperlink r:id="rId9" w:history="1">
        <w:r w:rsidRPr="00C73031">
          <w:rPr>
            <w:rStyle w:val="Hyperlink"/>
            <w:rFonts w:asciiTheme="minorHAnsi" w:hAnsiTheme="minorHAnsi"/>
            <w:color w:val="auto"/>
            <w:sz w:val="24"/>
          </w:rPr>
          <w:t>https://communities.ca.com/web/guest/customercare</w:t>
        </w:r>
      </w:hyperlink>
      <w:r w:rsidRPr="00C73031">
        <w:rPr>
          <w:rFonts w:asciiTheme="minorHAnsi" w:hAnsiTheme="minorHAnsi"/>
          <w:sz w:val="24"/>
        </w:rPr>
        <w:t xml:space="preserve">. You can also call CA Customer Care at +1-800-225-5224 in North America or see </w:t>
      </w:r>
      <w:hyperlink r:id="rId10" w:history="1">
        <w:r w:rsidRPr="00C73031">
          <w:rPr>
            <w:rStyle w:val="Hyperlink"/>
            <w:rFonts w:asciiTheme="minorHAnsi" w:hAnsiTheme="minorHAnsi"/>
            <w:color w:val="auto"/>
            <w:sz w:val="24"/>
          </w:rPr>
          <w:t>http://www.ca.com/phone</w:t>
        </w:r>
      </w:hyperlink>
      <w:r w:rsidRPr="00C73031">
        <w:rPr>
          <w:rFonts w:asciiTheme="minorHAnsi" w:hAnsiTheme="minorHAnsi"/>
          <w:sz w:val="24"/>
        </w:rPr>
        <w:t xml:space="preserve"> for the local number in your country. </w:t>
      </w:r>
    </w:p>
    <w:p w14:paraId="13126FF4" w14:textId="77777777" w:rsidR="0099758E" w:rsidRPr="00C73031" w:rsidRDefault="0099758E" w:rsidP="00EC3EFD">
      <w:pPr>
        <w:ind w:left="-864"/>
      </w:pPr>
    </w:p>
    <w:p w14:paraId="455D99E4" w14:textId="2DF2559E" w:rsidR="0099758E" w:rsidRPr="00C73031" w:rsidRDefault="0099758E" w:rsidP="00EC3EFD">
      <w:pPr>
        <w:ind w:left="-864"/>
      </w:pPr>
      <w:r w:rsidRPr="00C73031">
        <w:t xml:space="preserve">Should you need any assistance in understanding these new features, or implementing this latest release, our CA Services experts can </w:t>
      </w:r>
      <w:proofErr w:type="gramStart"/>
      <w:r w:rsidRPr="00C73031">
        <w:t>help.</w:t>
      </w:r>
      <w:proofErr w:type="gramEnd"/>
      <w:r w:rsidRPr="00C73031">
        <w:t xml:space="preserve">  For more information on CA Services and how you can leverage our expertise, please visit </w:t>
      </w:r>
      <w:hyperlink r:id="rId11" w:history="1">
        <w:r w:rsidRPr="00C73031">
          <w:rPr>
            <w:rStyle w:val="Hyperlink"/>
            <w:color w:val="auto"/>
          </w:rPr>
          <w:t>www.ca.com/services</w:t>
        </w:r>
      </w:hyperlink>
      <w:r w:rsidRPr="00C73031">
        <w:t xml:space="preserve">.   To connect, learn and share with other customers, join and participate in our </w:t>
      </w:r>
      <w:r w:rsidR="006165A5" w:rsidRPr="00C73031">
        <w:t>CA Privileged Access Manager Server Control v14.</w:t>
      </w:r>
      <w:proofErr w:type="gramStart"/>
      <w:r w:rsidR="006165A5" w:rsidRPr="00C73031">
        <w:t xml:space="preserve">0 </w:t>
      </w:r>
      <w:r w:rsidRPr="00C73031">
        <w:t xml:space="preserve"> CA</w:t>
      </w:r>
      <w:proofErr w:type="gramEnd"/>
      <w:r w:rsidRPr="00C73031">
        <w:t xml:space="preserve"> Community at </w:t>
      </w:r>
      <w:hyperlink r:id="rId12" w:history="1">
        <w:r w:rsidRPr="00C73031">
          <w:rPr>
            <w:rStyle w:val="Hyperlink"/>
            <w:color w:val="auto"/>
          </w:rPr>
          <w:t>https://communities.ca.com/</w:t>
        </w:r>
      </w:hyperlink>
      <w:r w:rsidRPr="00C73031">
        <w:t>.</w:t>
      </w:r>
    </w:p>
    <w:p w14:paraId="32E586C9" w14:textId="77777777" w:rsidR="0099758E" w:rsidRPr="00C73031" w:rsidRDefault="0099758E" w:rsidP="00EC3EFD">
      <w:pPr>
        <w:ind w:left="-864"/>
      </w:pPr>
    </w:p>
    <w:p w14:paraId="2A70A762" w14:textId="77777777" w:rsidR="0099758E" w:rsidRPr="00C73031" w:rsidRDefault="0099758E" w:rsidP="00EC3EFD">
      <w:pPr>
        <w:ind w:left="-864"/>
      </w:pPr>
      <w:r w:rsidRPr="00C73031">
        <w:t xml:space="preserve">For a list of courses recommended by role, please visit the </w:t>
      </w:r>
      <w:hyperlink r:id="rId13" w:history="1">
        <w:r w:rsidRPr="00C73031">
          <w:rPr>
            <w:rStyle w:val="Hyperlink"/>
            <w:color w:val="auto"/>
          </w:rPr>
          <w:t>CA Learning Paths</w:t>
        </w:r>
      </w:hyperlink>
      <w:r w:rsidRPr="00C73031">
        <w:t xml:space="preserve"> and select desired product. Note: Courses are updated based on functional impact as well as high-demand, therefore, courses created from previous releases may apply to current release. </w:t>
      </w:r>
    </w:p>
    <w:p w14:paraId="3ED236B0" w14:textId="77777777" w:rsidR="0099758E" w:rsidRPr="00C73031" w:rsidRDefault="0099758E" w:rsidP="00EC3EFD">
      <w:pPr>
        <w:autoSpaceDE w:val="0"/>
        <w:autoSpaceDN w:val="0"/>
        <w:adjustRightInd w:val="0"/>
        <w:ind w:left="-864"/>
      </w:pPr>
    </w:p>
    <w:p w14:paraId="6C1E0654" w14:textId="77777777" w:rsidR="007F2182" w:rsidRPr="00C73031" w:rsidRDefault="0099758E" w:rsidP="00EC3EFD">
      <w:pPr>
        <w:ind w:left="-864"/>
      </w:pPr>
      <w:r w:rsidRPr="00C73031">
        <w:t xml:space="preserve">To review CA Support lifecycle policies, please review the CA Support Policy and Terms located at: </w:t>
      </w:r>
      <w:hyperlink r:id="rId14" w:history="1">
        <w:r w:rsidRPr="00C73031">
          <w:rPr>
            <w:rStyle w:val="Hyperlink"/>
            <w:color w:val="auto"/>
          </w:rPr>
          <w:t>https://support.ca.com/</w:t>
        </w:r>
      </w:hyperlink>
      <w:r w:rsidRPr="00C73031">
        <w:t xml:space="preserve">.  </w:t>
      </w:r>
      <w:r w:rsidRPr="00C73031">
        <w:br/>
      </w:r>
    </w:p>
    <w:p w14:paraId="74C5EB74" w14:textId="56E5B595" w:rsidR="00D45FA1" w:rsidRPr="00C73031" w:rsidRDefault="0099758E" w:rsidP="00EC3EFD">
      <w:pPr>
        <w:ind w:left="-864"/>
        <w:rPr>
          <w:rFonts w:cstheme="majorHAnsi"/>
        </w:rPr>
      </w:pPr>
      <w:r w:rsidRPr="00C73031">
        <w:t>Thank you again for your business.</w:t>
      </w:r>
    </w:p>
    <w:sectPr w:rsidR="00D45FA1" w:rsidRPr="00C73031" w:rsidSect="007D145F">
      <w:headerReference w:type="default" r:id="rId15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FAC7E" w14:textId="77777777" w:rsidR="00C20C7E" w:rsidRDefault="00C20C7E" w:rsidP="00241291">
      <w:r>
        <w:separator/>
      </w:r>
    </w:p>
  </w:endnote>
  <w:endnote w:type="continuationSeparator" w:id="0">
    <w:p w14:paraId="790BC9D2" w14:textId="77777777" w:rsidR="00C20C7E" w:rsidRDefault="00C20C7E" w:rsidP="0024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24613" w14:textId="77777777" w:rsidR="00C20C7E" w:rsidRDefault="00C20C7E" w:rsidP="00241291">
      <w:r>
        <w:separator/>
      </w:r>
    </w:p>
  </w:footnote>
  <w:footnote w:type="continuationSeparator" w:id="0">
    <w:p w14:paraId="122AC24B" w14:textId="77777777" w:rsidR="00C20C7E" w:rsidRDefault="00C20C7E" w:rsidP="00241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F16A1" w14:textId="77777777" w:rsidR="00AC38B1" w:rsidRDefault="00AC38B1" w:rsidP="004A53B7">
    <w:pPr>
      <w:pStyle w:val="Header"/>
    </w:pPr>
  </w:p>
  <w:p w14:paraId="1623E12D" w14:textId="77777777" w:rsidR="00AC38B1" w:rsidRDefault="00AC38B1" w:rsidP="004A53B7">
    <w:pPr>
      <w:pStyle w:val="Header"/>
    </w:pPr>
  </w:p>
  <w:p w14:paraId="79824825" w14:textId="77777777" w:rsidR="00AC38B1" w:rsidRDefault="00AC38B1" w:rsidP="004A53B7">
    <w:pPr>
      <w:pStyle w:val="Header"/>
    </w:pPr>
  </w:p>
  <w:p w14:paraId="1616BA9D" w14:textId="77777777" w:rsidR="00AC38B1" w:rsidRDefault="00AC38B1" w:rsidP="004A53B7">
    <w:pPr>
      <w:pStyle w:val="Header"/>
    </w:pPr>
  </w:p>
  <w:p w14:paraId="0101E697" w14:textId="77777777" w:rsidR="00AC38B1" w:rsidRDefault="00AC38B1" w:rsidP="004A53B7">
    <w:pPr>
      <w:pStyle w:val="Header"/>
    </w:pPr>
  </w:p>
  <w:p w14:paraId="40F7E242" w14:textId="77777777" w:rsidR="00241291" w:rsidRPr="004A53B7" w:rsidRDefault="004A53B7" w:rsidP="004A53B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518B46" wp14:editId="3558C689">
          <wp:simplePos x="0" y="0"/>
          <wp:positionH relativeFrom="margin">
            <wp:posOffset>-967740</wp:posOffset>
          </wp:positionH>
          <wp:positionV relativeFrom="margin">
            <wp:posOffset>-1786255</wp:posOffset>
          </wp:positionV>
          <wp:extent cx="7235825" cy="1607820"/>
          <wp:effectExtent l="0" t="0" r="317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-72982_Product_Update_banner_585_X_13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5825" cy="1607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A1E4A"/>
    <w:multiLevelType w:val="hybridMultilevel"/>
    <w:tmpl w:val="9C748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E2D72"/>
    <w:multiLevelType w:val="hybridMultilevel"/>
    <w:tmpl w:val="60F2BD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1F52DD"/>
    <w:multiLevelType w:val="hybridMultilevel"/>
    <w:tmpl w:val="6262C4AA"/>
    <w:lvl w:ilvl="0" w:tplc="97F6564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3" w15:restartNumberingAfterBreak="0">
    <w:nsid w:val="41B0300D"/>
    <w:multiLevelType w:val="hybridMultilevel"/>
    <w:tmpl w:val="10525E70"/>
    <w:lvl w:ilvl="0" w:tplc="97F6564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4" w15:restartNumberingAfterBreak="0">
    <w:nsid w:val="54102DC8"/>
    <w:multiLevelType w:val="hybridMultilevel"/>
    <w:tmpl w:val="38707B30"/>
    <w:lvl w:ilvl="0" w:tplc="97F6564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5" w15:restartNumberingAfterBreak="0">
    <w:nsid w:val="54A20112"/>
    <w:multiLevelType w:val="hybridMultilevel"/>
    <w:tmpl w:val="43C67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91"/>
    <w:rsid w:val="000756FF"/>
    <w:rsid w:val="000A2780"/>
    <w:rsid w:val="000A67B6"/>
    <w:rsid w:val="000A6EDA"/>
    <w:rsid w:val="00102FDE"/>
    <w:rsid w:val="001067FD"/>
    <w:rsid w:val="00124B5F"/>
    <w:rsid w:val="00153655"/>
    <w:rsid w:val="00155C24"/>
    <w:rsid w:val="001708E3"/>
    <w:rsid w:val="00171FCF"/>
    <w:rsid w:val="001803EA"/>
    <w:rsid w:val="001910E8"/>
    <w:rsid w:val="001B30CA"/>
    <w:rsid w:val="001D551A"/>
    <w:rsid w:val="001E109D"/>
    <w:rsid w:val="001E68AD"/>
    <w:rsid w:val="001F43BD"/>
    <w:rsid w:val="00241291"/>
    <w:rsid w:val="002962E1"/>
    <w:rsid w:val="002D5140"/>
    <w:rsid w:val="002D6EDA"/>
    <w:rsid w:val="00314E30"/>
    <w:rsid w:val="00324CA8"/>
    <w:rsid w:val="00325E77"/>
    <w:rsid w:val="00326664"/>
    <w:rsid w:val="00333B5F"/>
    <w:rsid w:val="00353C1F"/>
    <w:rsid w:val="00384AF3"/>
    <w:rsid w:val="003952F6"/>
    <w:rsid w:val="003F2D51"/>
    <w:rsid w:val="00446BBE"/>
    <w:rsid w:val="004519A2"/>
    <w:rsid w:val="00452008"/>
    <w:rsid w:val="00473AA9"/>
    <w:rsid w:val="004A53B7"/>
    <w:rsid w:val="004B2990"/>
    <w:rsid w:val="004F5556"/>
    <w:rsid w:val="00514C68"/>
    <w:rsid w:val="00522278"/>
    <w:rsid w:val="005375B7"/>
    <w:rsid w:val="0058148F"/>
    <w:rsid w:val="00591962"/>
    <w:rsid w:val="006165A5"/>
    <w:rsid w:val="00670B9A"/>
    <w:rsid w:val="00685CD2"/>
    <w:rsid w:val="00697322"/>
    <w:rsid w:val="006D4A6F"/>
    <w:rsid w:val="006F2047"/>
    <w:rsid w:val="00714469"/>
    <w:rsid w:val="007314E6"/>
    <w:rsid w:val="0073352C"/>
    <w:rsid w:val="007506D1"/>
    <w:rsid w:val="007660D5"/>
    <w:rsid w:val="0078634F"/>
    <w:rsid w:val="00787D3F"/>
    <w:rsid w:val="00790634"/>
    <w:rsid w:val="007C326A"/>
    <w:rsid w:val="007C7E85"/>
    <w:rsid w:val="007D145F"/>
    <w:rsid w:val="007F2182"/>
    <w:rsid w:val="00820983"/>
    <w:rsid w:val="00826C49"/>
    <w:rsid w:val="00845CFC"/>
    <w:rsid w:val="00872146"/>
    <w:rsid w:val="00883C6A"/>
    <w:rsid w:val="008955B6"/>
    <w:rsid w:val="008C381F"/>
    <w:rsid w:val="008D2214"/>
    <w:rsid w:val="008F0B2D"/>
    <w:rsid w:val="008F69AF"/>
    <w:rsid w:val="00911273"/>
    <w:rsid w:val="009163A7"/>
    <w:rsid w:val="0096542E"/>
    <w:rsid w:val="00970169"/>
    <w:rsid w:val="0099758E"/>
    <w:rsid w:val="009C6DF9"/>
    <w:rsid w:val="009F0D8A"/>
    <w:rsid w:val="009F19FA"/>
    <w:rsid w:val="00A043CE"/>
    <w:rsid w:val="00A2173F"/>
    <w:rsid w:val="00A234BD"/>
    <w:rsid w:val="00A238A4"/>
    <w:rsid w:val="00A51955"/>
    <w:rsid w:val="00AC38B1"/>
    <w:rsid w:val="00AE3CF3"/>
    <w:rsid w:val="00AF6FB8"/>
    <w:rsid w:val="00B50A23"/>
    <w:rsid w:val="00B571D9"/>
    <w:rsid w:val="00B67B9A"/>
    <w:rsid w:val="00B72033"/>
    <w:rsid w:val="00B72AFB"/>
    <w:rsid w:val="00B8458B"/>
    <w:rsid w:val="00B93946"/>
    <w:rsid w:val="00BB1275"/>
    <w:rsid w:val="00C20C7E"/>
    <w:rsid w:val="00C21F57"/>
    <w:rsid w:val="00C71818"/>
    <w:rsid w:val="00C73031"/>
    <w:rsid w:val="00C812D1"/>
    <w:rsid w:val="00CA467F"/>
    <w:rsid w:val="00CD5735"/>
    <w:rsid w:val="00CE73AB"/>
    <w:rsid w:val="00D00657"/>
    <w:rsid w:val="00D00C5A"/>
    <w:rsid w:val="00D202D8"/>
    <w:rsid w:val="00D35067"/>
    <w:rsid w:val="00D45FA1"/>
    <w:rsid w:val="00D52D7F"/>
    <w:rsid w:val="00D53B30"/>
    <w:rsid w:val="00D95E7A"/>
    <w:rsid w:val="00DC693C"/>
    <w:rsid w:val="00DC738C"/>
    <w:rsid w:val="00DD012C"/>
    <w:rsid w:val="00DD3B26"/>
    <w:rsid w:val="00E246C8"/>
    <w:rsid w:val="00E33600"/>
    <w:rsid w:val="00EA133F"/>
    <w:rsid w:val="00EC24A9"/>
    <w:rsid w:val="00EC3EFD"/>
    <w:rsid w:val="00EF0D62"/>
    <w:rsid w:val="00F16F33"/>
    <w:rsid w:val="00F170C9"/>
    <w:rsid w:val="00FC4C7B"/>
    <w:rsid w:val="00FE21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F7DDD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2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29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12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291"/>
  </w:style>
  <w:style w:type="paragraph" w:styleId="Footer">
    <w:name w:val="footer"/>
    <w:basedOn w:val="Normal"/>
    <w:link w:val="FooterChar"/>
    <w:uiPriority w:val="99"/>
    <w:unhideWhenUsed/>
    <w:rsid w:val="002412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291"/>
  </w:style>
  <w:style w:type="character" w:styleId="Hyperlink">
    <w:name w:val="Hyperlink"/>
    <w:basedOn w:val="DefaultParagraphFont"/>
    <w:uiPriority w:val="99"/>
    <w:unhideWhenUsed/>
    <w:rsid w:val="006D4A6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452008"/>
    <w:pPr>
      <w:spacing w:line="329" w:lineRule="auto"/>
    </w:pPr>
    <w:rPr>
      <w:rFonts w:ascii="Verdana" w:eastAsia="Times New Roman" w:hAnsi="Verdana" w:cs="Times New Roman"/>
      <w:sz w:val="18"/>
    </w:rPr>
  </w:style>
  <w:style w:type="character" w:customStyle="1" w:styleId="BodyTextChar">
    <w:name w:val="Body Text Char"/>
    <w:basedOn w:val="DefaultParagraphFont"/>
    <w:link w:val="BodyText"/>
    <w:rsid w:val="00452008"/>
    <w:rPr>
      <w:rFonts w:ascii="Verdana" w:eastAsia="Times New Roman" w:hAnsi="Verdana" w:cs="Times New Roman"/>
      <w:sz w:val="18"/>
    </w:rPr>
  </w:style>
  <w:style w:type="paragraph" w:styleId="PlainText">
    <w:name w:val="Plain Text"/>
    <w:basedOn w:val="Normal"/>
    <w:link w:val="PlainTextChar"/>
    <w:rsid w:val="00452008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52008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rsid w:val="004520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52008"/>
    <w:pPr>
      <w:spacing w:line="329" w:lineRule="auto"/>
    </w:pPr>
    <w:rPr>
      <w:rFonts w:ascii="Verdana" w:eastAsia="Times New Roman" w:hAnsi="Verdana" w:cs="Times New Roman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semiHidden/>
    <w:rsid w:val="00452008"/>
    <w:rPr>
      <w:rFonts w:ascii="Verdana" w:eastAsia="Times New Roman" w:hAnsi="Verdana" w:cs="Times New Roman"/>
      <w:sz w:val="20"/>
      <w:szCs w:val="20"/>
      <w:lang w:val="x-none"/>
    </w:rPr>
  </w:style>
  <w:style w:type="paragraph" w:styleId="Revision">
    <w:name w:val="Revision"/>
    <w:hidden/>
    <w:uiPriority w:val="99"/>
    <w:semiHidden/>
    <w:rsid w:val="00DC738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655"/>
    <w:pPr>
      <w:spacing w:line="240" w:lineRule="auto"/>
    </w:pPr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655"/>
    <w:rPr>
      <w:rFonts w:ascii="Verdana" w:eastAsia="Times New Roman" w:hAnsi="Verdana" w:cs="Times New Roman"/>
      <w:b/>
      <w:bCs/>
      <w:sz w:val="20"/>
      <w:szCs w:val="20"/>
      <w:lang w:val="x-none"/>
    </w:rPr>
  </w:style>
  <w:style w:type="paragraph" w:styleId="NormalWeb">
    <w:name w:val="Normal (Web)"/>
    <w:basedOn w:val="Normal"/>
    <w:uiPriority w:val="99"/>
    <w:semiHidden/>
    <w:unhideWhenUsed/>
    <w:rsid w:val="00C812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AC38B1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AC38B1"/>
    <w:pPr>
      <w:ind w:left="720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.com/us/customer-care.aspx" TargetMode="External"/><Relationship Id="rId13" Type="http://schemas.openxmlformats.org/officeDocument/2006/relationships/hyperlink" Target="http://www.ca.com/us/education-training/learning-paths.html?intcmp=headerna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port.ca.com/" TargetMode="External"/><Relationship Id="rId12" Type="http://schemas.openxmlformats.org/officeDocument/2006/relationships/hyperlink" Target="https://communities.ca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.com/service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ca.com/pho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munities.ca.com/web/guest/customercare" TargetMode="External"/><Relationship Id="rId14" Type="http://schemas.openxmlformats.org/officeDocument/2006/relationships/hyperlink" Target="https://support.ca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Anderson University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Laxton</dc:creator>
  <cp:keywords/>
  <dc:description/>
  <cp:lastModifiedBy>Giaquinto, Paul A</cp:lastModifiedBy>
  <cp:revision>4</cp:revision>
  <dcterms:created xsi:type="dcterms:W3CDTF">2017-01-17T14:51:00Z</dcterms:created>
  <dcterms:modified xsi:type="dcterms:W3CDTF">2017-01-17T15:07:00Z</dcterms:modified>
</cp:coreProperties>
</file>