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753" w:rsidRPr="00403391" w:rsidRDefault="00C57DBB" w:rsidP="00FF6753">
      <w:pPr>
        <w:tabs>
          <w:tab w:val="left" w:pos="6840"/>
        </w:tabs>
        <w:rPr>
          <w:b/>
          <w:sz w:val="40"/>
          <w:szCs w:val="40"/>
          <w:u w:val="single"/>
        </w:rPr>
      </w:pPr>
      <w:r w:rsidRPr="00D15A82">
        <w:rPr>
          <w:b/>
          <w:sz w:val="40"/>
          <w:szCs w:val="40"/>
          <w:u w:val="single"/>
        </w:rPr>
        <w:t>Symantec Mobility Suite and Symantec Work Mail FAQ</w:t>
      </w:r>
      <w:bookmarkStart w:id="0" w:name="_GoBack"/>
      <w:bookmarkEnd w:id="0"/>
    </w:p>
    <w:tbl>
      <w:tblPr>
        <w:tblW w:w="0" w:type="auto"/>
        <w:tblCellMar>
          <w:left w:w="0" w:type="dxa"/>
          <w:right w:w="0" w:type="dxa"/>
        </w:tblCellMar>
        <w:tblLook w:val="04A0" w:firstRow="1" w:lastRow="0" w:firstColumn="1" w:lastColumn="0" w:noHBand="0" w:noVBand="1"/>
      </w:tblPr>
      <w:tblGrid>
        <w:gridCol w:w="2642"/>
        <w:gridCol w:w="6934"/>
      </w:tblGrid>
      <w:tr w:rsidR="001F4B97" w:rsidTr="00C57DBB">
        <w:tc>
          <w:tcPr>
            <w:tcW w:w="6654" w:type="dxa"/>
            <w:tcBorders>
              <w:top w:val="single" w:sz="8"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rsidR="00FF6753" w:rsidRPr="00C57DBB" w:rsidRDefault="00FF6753">
            <w:pPr>
              <w:rPr>
                <w:rFonts w:ascii="Calibri" w:hAnsi="Calibri"/>
                <w:sz w:val="32"/>
                <w:szCs w:val="32"/>
              </w:rPr>
            </w:pPr>
            <w:r w:rsidRPr="00C57DBB">
              <w:rPr>
                <w:b/>
                <w:bCs/>
                <w:sz w:val="32"/>
                <w:szCs w:val="32"/>
              </w:rPr>
              <w:t>Question</w:t>
            </w:r>
          </w:p>
        </w:tc>
        <w:tc>
          <w:tcPr>
            <w:tcW w:w="8370"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FF6753" w:rsidRPr="00C57DBB" w:rsidRDefault="00FF6753">
            <w:pPr>
              <w:rPr>
                <w:rFonts w:ascii="Calibri" w:hAnsi="Calibri"/>
                <w:sz w:val="32"/>
                <w:szCs w:val="32"/>
              </w:rPr>
            </w:pPr>
            <w:r w:rsidRPr="00C57DBB">
              <w:rPr>
                <w:b/>
                <w:bCs/>
                <w:sz w:val="32"/>
                <w:szCs w:val="32"/>
              </w:rPr>
              <w:t>Answer</w:t>
            </w:r>
          </w:p>
        </w:tc>
      </w:tr>
      <w:tr w:rsidR="00C525B8" w:rsidTr="00C57DBB">
        <w:tc>
          <w:tcPr>
            <w:tcW w:w="15024" w:type="dxa"/>
            <w:gridSpan w:val="2"/>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FF6753" w:rsidRPr="00C57DBB" w:rsidRDefault="00FF6753">
            <w:pPr>
              <w:rPr>
                <w:rFonts w:ascii="Calibri" w:hAnsi="Calibri"/>
                <w:b/>
              </w:rPr>
            </w:pPr>
            <w:r w:rsidRPr="00C57DBB">
              <w:rPr>
                <w:b/>
                <w:sz w:val="24"/>
                <w:szCs w:val="24"/>
              </w:rPr>
              <w:t xml:space="preserve">Work Mail </w:t>
            </w:r>
          </w:p>
        </w:tc>
      </w:tr>
      <w:tr w:rsidR="001F4B97" w:rsidTr="00C57DBB">
        <w:tc>
          <w:tcPr>
            <w:tcW w:w="6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753" w:rsidRDefault="00FF6753">
            <w:pPr>
              <w:rPr>
                <w:rFonts w:ascii="Calibri" w:hAnsi="Calibri"/>
              </w:rPr>
            </w:pPr>
            <w:r>
              <w:t>Why would I want to use Work Mail over Native Mail on iOS?</w:t>
            </w:r>
          </w:p>
        </w:tc>
        <w:tc>
          <w:tcPr>
            <w:tcW w:w="8370" w:type="dxa"/>
            <w:tcBorders>
              <w:top w:val="nil"/>
              <w:left w:val="nil"/>
              <w:bottom w:val="single" w:sz="8" w:space="0" w:color="auto"/>
              <w:right w:val="single" w:sz="8" w:space="0" w:color="auto"/>
            </w:tcBorders>
            <w:tcMar>
              <w:top w:w="0" w:type="dxa"/>
              <w:left w:w="108" w:type="dxa"/>
              <w:bottom w:w="0" w:type="dxa"/>
              <w:right w:w="108" w:type="dxa"/>
            </w:tcMar>
            <w:hideMark/>
          </w:tcPr>
          <w:p w:rsidR="00FF6753" w:rsidRDefault="00FF6753">
            <w:pPr>
              <w:rPr>
                <w:rFonts w:ascii="Calibri" w:hAnsi="Calibri"/>
              </w:rPr>
            </w:pPr>
            <w:r>
              <w:t>Work Mail provides unparalleled security and features that are unavailable in the Native Mail client on iOS. Some examples are an additional layer of encryption, an app that functions like Outlook, an Agent PIN, and the ability to categorize your emails.</w:t>
            </w:r>
          </w:p>
        </w:tc>
      </w:tr>
      <w:tr w:rsidR="001F4B97" w:rsidTr="00C57DBB">
        <w:tc>
          <w:tcPr>
            <w:tcW w:w="6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753" w:rsidRDefault="00FF6753">
            <w:pPr>
              <w:rPr>
                <w:rFonts w:ascii="Calibri" w:hAnsi="Calibri"/>
              </w:rPr>
            </w:pPr>
            <w:r>
              <w:t>Why am I redirected to the Google Play store when installing the Android Work Mail app?</w:t>
            </w:r>
          </w:p>
        </w:tc>
        <w:tc>
          <w:tcPr>
            <w:tcW w:w="8370" w:type="dxa"/>
            <w:tcBorders>
              <w:top w:val="nil"/>
              <w:left w:val="nil"/>
              <w:bottom w:val="single" w:sz="8" w:space="0" w:color="auto"/>
              <w:right w:val="single" w:sz="8" w:space="0" w:color="auto"/>
            </w:tcBorders>
            <w:tcMar>
              <w:top w:w="0" w:type="dxa"/>
              <w:left w:w="108" w:type="dxa"/>
              <w:bottom w:w="0" w:type="dxa"/>
              <w:right w:w="108" w:type="dxa"/>
            </w:tcMar>
            <w:hideMark/>
          </w:tcPr>
          <w:p w:rsidR="00FF6753" w:rsidRDefault="00FF6753" w:rsidP="00FF6753">
            <w:pPr>
              <w:rPr>
                <w:rFonts w:ascii="Calibri" w:hAnsi="Calibri"/>
              </w:rPr>
            </w:pPr>
            <w:r>
              <w:t> One function of the Symantec Mobility tenant is that it acts as an app store.  The Android Work mail app is configured on the Symantec Mobility tenant as a store pointer.  When you tap the Symantec Work Mail for Android app, You are redirected to the Google Play store to download and install the Symantec Work Mail for Android app.</w:t>
            </w:r>
          </w:p>
        </w:tc>
      </w:tr>
      <w:tr w:rsidR="001F4B97" w:rsidTr="00C57DBB">
        <w:tc>
          <w:tcPr>
            <w:tcW w:w="6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753" w:rsidRDefault="00FF6753">
            <w:pPr>
              <w:rPr>
                <w:rFonts w:ascii="Calibri" w:hAnsi="Calibri"/>
              </w:rPr>
            </w:pPr>
            <w:r>
              <w:t xml:space="preserve">How </w:t>
            </w:r>
            <w:r w:rsidR="001F4B97">
              <w:t>my corporate email is dynamically</w:t>
            </w:r>
            <w:r>
              <w:t xml:space="preserve"> configured when I install Symantec Work Mail?</w:t>
            </w:r>
          </w:p>
        </w:tc>
        <w:tc>
          <w:tcPr>
            <w:tcW w:w="8370" w:type="dxa"/>
            <w:tcBorders>
              <w:top w:val="nil"/>
              <w:left w:val="nil"/>
              <w:bottom w:val="single" w:sz="8" w:space="0" w:color="auto"/>
              <w:right w:val="single" w:sz="8" w:space="0" w:color="auto"/>
            </w:tcBorders>
            <w:tcMar>
              <w:top w:w="0" w:type="dxa"/>
              <w:left w:w="108" w:type="dxa"/>
              <w:bottom w:w="0" w:type="dxa"/>
              <w:right w:w="108" w:type="dxa"/>
            </w:tcMar>
            <w:hideMark/>
          </w:tcPr>
          <w:p w:rsidR="00FF6753" w:rsidRDefault="00FF6753" w:rsidP="000C1D9E">
            <w:pPr>
              <w:rPr>
                <w:rFonts w:ascii="Calibri" w:hAnsi="Calibri"/>
              </w:rPr>
            </w:pPr>
            <w:r>
              <w:t> </w:t>
            </w:r>
            <w:r w:rsidR="00066567">
              <w:t>When you install your Symantec Work Mail app, you login using the credentials you used to login to your Symantec Work Hub. Based on these login credentials, a pre-defined configuration policy is applied when you initially access your Symantec Work Mail app. This configuration policy contains the async server name, domain name and your SYMC credentials</w:t>
            </w:r>
            <w:r w:rsidR="000C1D9E">
              <w:t xml:space="preserve">. </w:t>
            </w:r>
            <w:r w:rsidR="007B488B">
              <w:t>Your mailbox</w:t>
            </w:r>
            <w:r w:rsidR="00066567">
              <w:t>, calendar, tasks</w:t>
            </w:r>
            <w:r w:rsidR="000C1D9E">
              <w:t xml:space="preserve"> and notes are all imported from your Exchange server.</w:t>
            </w:r>
          </w:p>
        </w:tc>
      </w:tr>
      <w:tr w:rsidR="001F4B97" w:rsidTr="00C57DBB">
        <w:tc>
          <w:tcPr>
            <w:tcW w:w="6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753" w:rsidRDefault="00FF6753">
            <w:pPr>
              <w:rPr>
                <w:rFonts w:ascii="Calibri" w:hAnsi="Calibri"/>
              </w:rPr>
            </w:pPr>
            <w:r>
              <w:t>How can I change what mailboxes to sync?</w:t>
            </w:r>
          </w:p>
        </w:tc>
        <w:tc>
          <w:tcPr>
            <w:tcW w:w="8370" w:type="dxa"/>
            <w:tcBorders>
              <w:top w:val="nil"/>
              <w:left w:val="nil"/>
              <w:bottom w:val="single" w:sz="8" w:space="0" w:color="auto"/>
              <w:right w:val="single" w:sz="8" w:space="0" w:color="auto"/>
            </w:tcBorders>
            <w:tcMar>
              <w:top w:w="0" w:type="dxa"/>
              <w:left w:w="108" w:type="dxa"/>
              <w:bottom w:w="0" w:type="dxa"/>
              <w:right w:w="108" w:type="dxa"/>
            </w:tcMar>
            <w:hideMark/>
          </w:tcPr>
          <w:p w:rsidR="00946021" w:rsidRPr="00946021" w:rsidRDefault="00FF6753">
            <w:pPr>
              <w:rPr>
                <w:b/>
                <w:u w:val="single"/>
              </w:rPr>
            </w:pPr>
            <w:r w:rsidRPr="00946021">
              <w:rPr>
                <w:b/>
                <w:u w:val="single"/>
              </w:rPr>
              <w:t> </w:t>
            </w:r>
            <w:r w:rsidR="00946021" w:rsidRPr="00946021">
              <w:rPr>
                <w:b/>
                <w:u w:val="single"/>
              </w:rPr>
              <w:t xml:space="preserve">For your iOS Work Mail app: </w:t>
            </w:r>
          </w:p>
          <w:p w:rsidR="00FF6753" w:rsidRPr="00946021" w:rsidRDefault="00946021" w:rsidP="00946021">
            <w:pPr>
              <w:pStyle w:val="ListParagraph"/>
              <w:numPr>
                <w:ilvl w:val="0"/>
                <w:numId w:val="1"/>
              </w:numPr>
              <w:rPr>
                <w:rFonts w:ascii="Calibri" w:hAnsi="Calibri"/>
              </w:rPr>
            </w:pPr>
            <w:r>
              <w:t xml:space="preserve">Tap the </w:t>
            </w:r>
            <w:r w:rsidRPr="0065326B">
              <w:rPr>
                <w:b/>
              </w:rPr>
              <w:t>Hamburger icon</w:t>
            </w:r>
            <w:r>
              <w:t xml:space="preserve"> to display the Work Mail main menu.  </w:t>
            </w:r>
            <w:r>
              <w:rPr>
                <w:noProof/>
              </w:rPr>
              <w:drawing>
                <wp:inline distT="0" distB="0" distL="0" distR="0" wp14:anchorId="1F8A24D9" wp14:editId="11B45CDF">
                  <wp:extent cx="228600" cy="175260"/>
                  <wp:effectExtent l="0" t="0" r="0" b="0"/>
                  <wp:docPr id="1" name="Picture 1" descr="C:\TouchDown!\TD_iOS_screenshots\hambur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ouchDown!\TD_iOS_screenshots\hamburg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p>
          <w:p w:rsidR="00946021" w:rsidRPr="00946021" w:rsidRDefault="00946021" w:rsidP="00946021">
            <w:pPr>
              <w:pStyle w:val="ListParagraph"/>
              <w:numPr>
                <w:ilvl w:val="0"/>
                <w:numId w:val="1"/>
              </w:numPr>
              <w:rPr>
                <w:rFonts w:ascii="Calibri" w:hAnsi="Calibri"/>
              </w:rPr>
            </w:pPr>
            <w:r>
              <w:t xml:space="preserve">Tap the </w:t>
            </w:r>
            <w:r w:rsidRPr="0065326B">
              <w:rPr>
                <w:b/>
              </w:rPr>
              <w:t>Settings</w:t>
            </w:r>
            <w:r>
              <w:t xml:space="preserve"> icon.  </w:t>
            </w:r>
            <w:r>
              <w:rPr>
                <w:noProof/>
              </w:rPr>
              <w:drawing>
                <wp:inline distT="0" distB="0" distL="0" distR="0" wp14:anchorId="4F5B87CA" wp14:editId="057533BE">
                  <wp:extent cx="198120" cy="198120"/>
                  <wp:effectExtent l="0" t="0" r="0" b="0"/>
                  <wp:docPr id="2" name="Picture 2" descr="C:\TouchDown!\TD_iOS_screenshots\sett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ouchDown!\TD_iOS_screenshots\setting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p w:rsidR="00946021" w:rsidRPr="00946021" w:rsidRDefault="00946021" w:rsidP="00946021">
            <w:pPr>
              <w:pStyle w:val="ListParagraph"/>
              <w:numPr>
                <w:ilvl w:val="0"/>
                <w:numId w:val="1"/>
              </w:numPr>
              <w:rPr>
                <w:rFonts w:ascii="Calibri" w:hAnsi="Calibri"/>
              </w:rPr>
            </w:pPr>
            <w:r>
              <w:t xml:space="preserve">Tap </w:t>
            </w:r>
            <w:r w:rsidRPr="0065326B">
              <w:rPr>
                <w:b/>
              </w:rPr>
              <w:t>Account</w:t>
            </w:r>
            <w:r>
              <w:t>.</w:t>
            </w:r>
          </w:p>
          <w:p w:rsidR="00946021" w:rsidRPr="00946021" w:rsidRDefault="00946021" w:rsidP="00946021">
            <w:pPr>
              <w:pStyle w:val="ListParagraph"/>
              <w:numPr>
                <w:ilvl w:val="0"/>
                <w:numId w:val="1"/>
              </w:numPr>
              <w:rPr>
                <w:rFonts w:ascii="Calibri" w:hAnsi="Calibri"/>
              </w:rPr>
            </w:pPr>
            <w:r>
              <w:t xml:space="preserve">Tap </w:t>
            </w:r>
            <w:r w:rsidRPr="0065326B">
              <w:rPr>
                <w:b/>
              </w:rPr>
              <w:t>Sync Folders</w:t>
            </w:r>
            <w:r>
              <w:t xml:space="preserve"> and select which mailbox folders to enable or disable for synchronization from your Exchange server.</w:t>
            </w:r>
          </w:p>
          <w:p w:rsidR="00946021" w:rsidRDefault="00946021" w:rsidP="00946021">
            <w:pPr>
              <w:rPr>
                <w:b/>
                <w:u w:val="single"/>
              </w:rPr>
            </w:pPr>
            <w:r w:rsidRPr="00946021">
              <w:rPr>
                <w:b/>
                <w:u w:val="single"/>
              </w:rPr>
              <w:t xml:space="preserve">For your </w:t>
            </w:r>
            <w:r>
              <w:rPr>
                <w:b/>
                <w:u w:val="single"/>
              </w:rPr>
              <w:t>Android</w:t>
            </w:r>
            <w:r w:rsidRPr="00946021">
              <w:rPr>
                <w:b/>
                <w:u w:val="single"/>
              </w:rPr>
              <w:t xml:space="preserve"> Work Mail app:</w:t>
            </w:r>
          </w:p>
          <w:p w:rsidR="00946021" w:rsidRDefault="00946021" w:rsidP="00545A4A">
            <w:pPr>
              <w:pStyle w:val="ListParagraph"/>
              <w:numPr>
                <w:ilvl w:val="0"/>
                <w:numId w:val="2"/>
              </w:numPr>
            </w:pPr>
            <w:r>
              <w:t xml:space="preserve">From the </w:t>
            </w:r>
            <w:r w:rsidRPr="0065326B">
              <w:rPr>
                <w:b/>
              </w:rPr>
              <w:t>Home screen</w:t>
            </w:r>
            <w:r>
              <w:t xml:space="preserve">, tap the </w:t>
            </w:r>
            <w:r w:rsidRPr="0065326B">
              <w:rPr>
                <w:b/>
              </w:rPr>
              <w:t xml:space="preserve">Email </w:t>
            </w:r>
            <w:r>
              <w:t xml:space="preserve">icon. </w:t>
            </w:r>
            <w:r w:rsidR="00545A4A">
              <w:rPr>
                <w:noProof/>
              </w:rPr>
              <w:drawing>
                <wp:inline distT="0" distB="0" distL="0" distR="0" wp14:anchorId="7C4EADF3" wp14:editId="717450BD">
                  <wp:extent cx="274320" cy="182880"/>
                  <wp:effectExtent l="0" t="0" r="0" b="7620"/>
                  <wp:docPr id="3" name="Picture 3" descr="C:\Work_Mail\WM_screenshots\Android_WM_UI\1_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ork_Mail\WM_screenshots\Android_WM_UI\1_ma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p>
          <w:p w:rsidR="00545A4A" w:rsidRDefault="00545A4A" w:rsidP="00545A4A">
            <w:pPr>
              <w:pStyle w:val="ListParagraph"/>
              <w:numPr>
                <w:ilvl w:val="0"/>
                <w:numId w:val="2"/>
              </w:numPr>
            </w:pPr>
            <w:r>
              <w:t xml:space="preserve">Tap the </w:t>
            </w:r>
            <w:r w:rsidRPr="0065326B">
              <w:rPr>
                <w:b/>
              </w:rPr>
              <w:t>Hamburger icon</w:t>
            </w:r>
            <w:r>
              <w:t xml:space="preserve"> to display a listing of all your mail folders.  </w:t>
            </w:r>
            <w:r>
              <w:rPr>
                <w:noProof/>
              </w:rPr>
              <w:drawing>
                <wp:inline distT="0" distB="0" distL="0" distR="0" wp14:anchorId="164A6078" wp14:editId="3E638E2C">
                  <wp:extent cx="190517" cy="220999"/>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0517" cy="220999"/>
                          </a:xfrm>
                          <a:prstGeom prst="rect">
                            <a:avLst/>
                          </a:prstGeom>
                        </pic:spPr>
                      </pic:pic>
                    </a:graphicData>
                  </a:graphic>
                </wp:inline>
              </w:drawing>
            </w:r>
          </w:p>
          <w:p w:rsidR="00946021" w:rsidRPr="00946021" w:rsidRDefault="00545A4A" w:rsidP="00F540ED">
            <w:pPr>
              <w:pStyle w:val="ListParagraph"/>
              <w:numPr>
                <w:ilvl w:val="0"/>
                <w:numId w:val="2"/>
              </w:numPr>
              <w:rPr>
                <w:rFonts w:ascii="Calibri" w:hAnsi="Calibri"/>
                <w:b/>
              </w:rPr>
            </w:pPr>
            <w:r>
              <w:t xml:space="preserve">Tap the mail folder you wish to sync and tap </w:t>
            </w:r>
            <w:r w:rsidRPr="00545A4A">
              <w:rPr>
                <w:b/>
                <w:color w:val="0000FF"/>
                <w:u w:val="single"/>
              </w:rPr>
              <w:t>Click to sync this folder</w:t>
            </w:r>
          </w:p>
        </w:tc>
      </w:tr>
      <w:tr w:rsidR="001F4B97" w:rsidTr="00C57DBB">
        <w:tc>
          <w:tcPr>
            <w:tcW w:w="6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753" w:rsidRDefault="00FF6753">
            <w:pPr>
              <w:rPr>
                <w:rFonts w:ascii="Calibri" w:hAnsi="Calibri"/>
              </w:rPr>
            </w:pPr>
            <w:r>
              <w:lastRenderedPageBreak/>
              <w:t>How can I change email history retention?</w:t>
            </w:r>
          </w:p>
        </w:tc>
        <w:tc>
          <w:tcPr>
            <w:tcW w:w="8370" w:type="dxa"/>
            <w:tcBorders>
              <w:top w:val="nil"/>
              <w:left w:val="nil"/>
              <w:bottom w:val="single" w:sz="8" w:space="0" w:color="auto"/>
              <w:right w:val="single" w:sz="8" w:space="0" w:color="auto"/>
            </w:tcBorders>
            <w:tcMar>
              <w:top w:w="0" w:type="dxa"/>
              <w:left w:w="108" w:type="dxa"/>
              <w:bottom w:w="0" w:type="dxa"/>
              <w:right w:w="108" w:type="dxa"/>
            </w:tcMar>
            <w:hideMark/>
          </w:tcPr>
          <w:p w:rsidR="00545A4A" w:rsidRPr="00946021" w:rsidRDefault="00FF6753" w:rsidP="00545A4A">
            <w:pPr>
              <w:rPr>
                <w:b/>
                <w:u w:val="single"/>
              </w:rPr>
            </w:pPr>
            <w:r>
              <w:t> </w:t>
            </w:r>
            <w:r w:rsidR="00545A4A" w:rsidRPr="00946021">
              <w:rPr>
                <w:b/>
                <w:u w:val="single"/>
              </w:rPr>
              <w:t xml:space="preserve"> For your iOS Work Mail app: </w:t>
            </w:r>
          </w:p>
          <w:p w:rsidR="00545A4A" w:rsidRPr="00946021" w:rsidRDefault="00545A4A" w:rsidP="00545A4A">
            <w:pPr>
              <w:pStyle w:val="ListParagraph"/>
              <w:numPr>
                <w:ilvl w:val="0"/>
                <w:numId w:val="3"/>
              </w:numPr>
              <w:rPr>
                <w:rFonts w:ascii="Calibri" w:hAnsi="Calibri"/>
              </w:rPr>
            </w:pPr>
            <w:r>
              <w:t xml:space="preserve">Tap the </w:t>
            </w:r>
            <w:r w:rsidRPr="0065326B">
              <w:rPr>
                <w:b/>
              </w:rPr>
              <w:t>Hamburger icon</w:t>
            </w:r>
            <w:r>
              <w:t xml:space="preserve"> to display the Work Mail main menu.  </w:t>
            </w:r>
          </w:p>
          <w:p w:rsidR="00FF6753" w:rsidRPr="00545A4A" w:rsidRDefault="00545A4A" w:rsidP="00545A4A">
            <w:pPr>
              <w:pStyle w:val="ListParagraph"/>
              <w:numPr>
                <w:ilvl w:val="0"/>
                <w:numId w:val="3"/>
              </w:numPr>
              <w:rPr>
                <w:rFonts w:ascii="Calibri" w:hAnsi="Calibri"/>
              </w:rPr>
            </w:pPr>
            <w:r>
              <w:t xml:space="preserve">Tap the </w:t>
            </w:r>
            <w:r w:rsidRPr="0065326B">
              <w:rPr>
                <w:b/>
              </w:rPr>
              <w:t>Settings</w:t>
            </w:r>
            <w:r>
              <w:t xml:space="preserve"> icon.  </w:t>
            </w:r>
          </w:p>
          <w:p w:rsidR="00545A4A" w:rsidRPr="00545A4A" w:rsidRDefault="00545A4A" w:rsidP="00545A4A">
            <w:pPr>
              <w:pStyle w:val="ListParagraph"/>
              <w:numPr>
                <w:ilvl w:val="0"/>
                <w:numId w:val="3"/>
              </w:numPr>
              <w:rPr>
                <w:rFonts w:ascii="Calibri" w:hAnsi="Calibri"/>
              </w:rPr>
            </w:pPr>
            <w:r>
              <w:t xml:space="preserve">Tap </w:t>
            </w:r>
            <w:r w:rsidRPr="0065326B">
              <w:rPr>
                <w:b/>
              </w:rPr>
              <w:t>Email</w:t>
            </w:r>
            <w:r>
              <w:t>.</w:t>
            </w:r>
          </w:p>
          <w:p w:rsidR="00545A4A" w:rsidRPr="00545A4A" w:rsidRDefault="00545A4A" w:rsidP="00545A4A">
            <w:pPr>
              <w:pStyle w:val="ListParagraph"/>
              <w:numPr>
                <w:ilvl w:val="0"/>
                <w:numId w:val="3"/>
              </w:numPr>
              <w:rPr>
                <w:rFonts w:ascii="Calibri" w:hAnsi="Calibri"/>
              </w:rPr>
            </w:pPr>
            <w:r>
              <w:t xml:space="preserve">Tap </w:t>
            </w:r>
            <w:r w:rsidRPr="0065326B">
              <w:rPr>
                <w:b/>
              </w:rPr>
              <w:t>Email History</w:t>
            </w:r>
            <w:r>
              <w:t>.</w:t>
            </w:r>
          </w:p>
          <w:p w:rsidR="007F239D" w:rsidRDefault="00545A4A" w:rsidP="007F239D">
            <w:pPr>
              <w:spacing w:after="0"/>
              <w:rPr>
                <w:b/>
                <w:u w:val="single"/>
              </w:rPr>
            </w:pPr>
            <w:r w:rsidRPr="00946021">
              <w:rPr>
                <w:b/>
                <w:u w:val="single"/>
              </w:rPr>
              <w:t xml:space="preserve">For your </w:t>
            </w:r>
            <w:r>
              <w:rPr>
                <w:b/>
                <w:u w:val="single"/>
              </w:rPr>
              <w:t>Android</w:t>
            </w:r>
            <w:r w:rsidRPr="00946021">
              <w:rPr>
                <w:b/>
                <w:u w:val="single"/>
              </w:rPr>
              <w:t xml:space="preserve"> Work Mail app:</w:t>
            </w:r>
          </w:p>
          <w:p w:rsidR="00545A4A" w:rsidRPr="007F239D" w:rsidRDefault="003A0455" w:rsidP="007F239D">
            <w:pPr>
              <w:pStyle w:val="ListParagraph"/>
              <w:numPr>
                <w:ilvl w:val="0"/>
                <w:numId w:val="6"/>
              </w:numPr>
              <w:spacing w:after="0"/>
              <w:rPr>
                <w:rFonts w:ascii="Calibri" w:hAnsi="Calibri"/>
              </w:rPr>
            </w:pPr>
            <w:r>
              <w:t xml:space="preserve">From the Home screen, tap the </w:t>
            </w:r>
            <w:r w:rsidR="0065326B" w:rsidRPr="007F239D">
              <w:rPr>
                <w:b/>
              </w:rPr>
              <w:t>toolbox</w:t>
            </w:r>
            <w:r w:rsidRPr="007F239D">
              <w:rPr>
                <w:b/>
              </w:rPr>
              <w:t xml:space="preserve"> options icon</w:t>
            </w:r>
            <w:r>
              <w:t xml:space="preserve"> on your device </w:t>
            </w:r>
            <w:r>
              <w:rPr>
                <w:noProof/>
              </w:rPr>
              <w:drawing>
                <wp:inline distT="0" distB="0" distL="0" distR="0" wp14:anchorId="0C51F8C4" wp14:editId="3FC13552">
                  <wp:extent cx="182896" cy="22862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2896" cy="228620"/>
                          </a:xfrm>
                          <a:prstGeom prst="rect">
                            <a:avLst/>
                          </a:prstGeom>
                        </pic:spPr>
                      </pic:pic>
                    </a:graphicData>
                  </a:graphic>
                </wp:inline>
              </w:drawing>
            </w:r>
          </w:p>
          <w:p w:rsidR="003A0455" w:rsidRPr="007F239D" w:rsidRDefault="003A0455" w:rsidP="007F239D">
            <w:pPr>
              <w:pStyle w:val="ListParagraph"/>
              <w:numPr>
                <w:ilvl w:val="0"/>
                <w:numId w:val="6"/>
              </w:numPr>
              <w:spacing w:after="100" w:afterAutospacing="1"/>
              <w:rPr>
                <w:rFonts w:ascii="Calibri" w:hAnsi="Calibri"/>
              </w:rPr>
            </w:pPr>
            <w:r>
              <w:t xml:space="preserve">Tap the Settings option. </w:t>
            </w:r>
            <w:r w:rsidR="0065326B">
              <w:rPr>
                <w:noProof/>
              </w:rPr>
              <w:drawing>
                <wp:inline distT="0" distB="0" distL="0" distR="0" wp14:anchorId="72275484" wp14:editId="69E241F7">
                  <wp:extent cx="289585" cy="320068"/>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9585" cy="320068"/>
                          </a:xfrm>
                          <a:prstGeom prst="rect">
                            <a:avLst/>
                          </a:prstGeom>
                        </pic:spPr>
                      </pic:pic>
                    </a:graphicData>
                  </a:graphic>
                </wp:inline>
              </w:drawing>
            </w:r>
          </w:p>
          <w:p w:rsidR="0065326B" w:rsidRPr="007F239D" w:rsidRDefault="0065326B" w:rsidP="007F239D">
            <w:pPr>
              <w:pStyle w:val="ListParagraph"/>
              <w:numPr>
                <w:ilvl w:val="0"/>
                <w:numId w:val="6"/>
              </w:numPr>
              <w:spacing w:after="100" w:afterAutospacing="1"/>
              <w:rPr>
                <w:rFonts w:ascii="Calibri" w:hAnsi="Calibri"/>
              </w:rPr>
            </w:pPr>
            <w:r>
              <w:t xml:space="preserve">Tap </w:t>
            </w:r>
            <w:r w:rsidRPr="007F239D">
              <w:rPr>
                <w:b/>
              </w:rPr>
              <w:t>Synchronization</w:t>
            </w:r>
            <w:r>
              <w:t xml:space="preserve">. Under the </w:t>
            </w:r>
            <w:r w:rsidRPr="007F239D">
              <w:rPr>
                <w:b/>
              </w:rPr>
              <w:t xml:space="preserve">Content </w:t>
            </w:r>
            <w:r w:rsidR="007B488B" w:rsidRPr="007F239D">
              <w:rPr>
                <w:b/>
              </w:rPr>
              <w:t>section</w:t>
            </w:r>
            <w:r w:rsidR="007B488B">
              <w:t>,</w:t>
            </w:r>
            <w:r>
              <w:t xml:space="preserve"> tap </w:t>
            </w:r>
            <w:r w:rsidRPr="007F239D">
              <w:rPr>
                <w:b/>
              </w:rPr>
              <w:t>Email History</w:t>
            </w:r>
            <w:r>
              <w:t>.</w:t>
            </w:r>
          </w:p>
        </w:tc>
      </w:tr>
      <w:tr w:rsidR="001F4B97" w:rsidTr="00C57DBB">
        <w:tc>
          <w:tcPr>
            <w:tcW w:w="6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753" w:rsidRDefault="00FF6753">
            <w:pPr>
              <w:rPr>
                <w:rFonts w:ascii="Calibri" w:hAnsi="Calibri"/>
              </w:rPr>
            </w:pPr>
            <w:r>
              <w:t>Can I create out-of-office replies?</w:t>
            </w:r>
          </w:p>
        </w:tc>
        <w:tc>
          <w:tcPr>
            <w:tcW w:w="8370" w:type="dxa"/>
            <w:tcBorders>
              <w:top w:val="nil"/>
              <w:left w:val="nil"/>
              <w:bottom w:val="single" w:sz="8" w:space="0" w:color="auto"/>
              <w:right w:val="single" w:sz="8" w:space="0" w:color="auto"/>
            </w:tcBorders>
            <w:tcMar>
              <w:top w:w="0" w:type="dxa"/>
              <w:left w:w="108" w:type="dxa"/>
              <w:bottom w:w="0" w:type="dxa"/>
              <w:right w:w="108" w:type="dxa"/>
            </w:tcMar>
            <w:hideMark/>
          </w:tcPr>
          <w:p w:rsidR="007F239D" w:rsidRDefault="00FF6753" w:rsidP="007F239D">
            <w:pPr>
              <w:spacing w:after="0"/>
              <w:rPr>
                <w:b/>
                <w:u w:val="single"/>
              </w:rPr>
            </w:pPr>
            <w:r>
              <w:t> </w:t>
            </w:r>
            <w:r w:rsidR="007F239D">
              <w:t> </w:t>
            </w:r>
            <w:r w:rsidR="007F239D" w:rsidRPr="00946021">
              <w:rPr>
                <w:b/>
                <w:u w:val="single"/>
              </w:rPr>
              <w:t> For your iOS Work Mail app</w:t>
            </w:r>
            <w:r w:rsidR="007F239D">
              <w:rPr>
                <w:b/>
                <w:u w:val="single"/>
              </w:rPr>
              <w:t>:</w:t>
            </w:r>
          </w:p>
          <w:p w:rsidR="007125A8" w:rsidRPr="00946021" w:rsidRDefault="007125A8" w:rsidP="007125A8">
            <w:pPr>
              <w:pStyle w:val="ListParagraph"/>
              <w:numPr>
                <w:ilvl w:val="0"/>
                <w:numId w:val="7"/>
              </w:numPr>
              <w:rPr>
                <w:rFonts w:ascii="Calibri" w:hAnsi="Calibri"/>
              </w:rPr>
            </w:pPr>
            <w:r>
              <w:t xml:space="preserve">Tap the </w:t>
            </w:r>
            <w:r w:rsidRPr="0065326B">
              <w:rPr>
                <w:b/>
              </w:rPr>
              <w:t>Hamburger icon</w:t>
            </w:r>
            <w:r>
              <w:t xml:space="preserve"> to display the Work Mail main menu.  </w:t>
            </w:r>
          </w:p>
          <w:p w:rsidR="007125A8" w:rsidRPr="00545A4A" w:rsidRDefault="007125A8" w:rsidP="007125A8">
            <w:pPr>
              <w:pStyle w:val="ListParagraph"/>
              <w:numPr>
                <w:ilvl w:val="0"/>
                <w:numId w:val="7"/>
              </w:numPr>
              <w:rPr>
                <w:rFonts w:ascii="Calibri" w:hAnsi="Calibri"/>
              </w:rPr>
            </w:pPr>
            <w:r>
              <w:t xml:space="preserve">Tap the </w:t>
            </w:r>
            <w:r w:rsidRPr="0065326B">
              <w:rPr>
                <w:b/>
              </w:rPr>
              <w:t>Settings</w:t>
            </w:r>
            <w:r>
              <w:t xml:space="preserve"> icon.  </w:t>
            </w:r>
          </w:p>
          <w:p w:rsidR="007125A8" w:rsidRPr="007125A8" w:rsidRDefault="007125A8" w:rsidP="007125A8">
            <w:pPr>
              <w:pStyle w:val="ListParagraph"/>
              <w:numPr>
                <w:ilvl w:val="0"/>
                <w:numId w:val="7"/>
              </w:numPr>
              <w:rPr>
                <w:rFonts w:ascii="Calibri" w:hAnsi="Calibri"/>
              </w:rPr>
            </w:pPr>
            <w:r>
              <w:t xml:space="preserve">Tap </w:t>
            </w:r>
            <w:r w:rsidRPr="0065326B">
              <w:rPr>
                <w:b/>
              </w:rPr>
              <w:t>Email</w:t>
            </w:r>
            <w:r>
              <w:t>.</w:t>
            </w:r>
          </w:p>
          <w:p w:rsidR="007125A8" w:rsidRPr="00545A4A" w:rsidRDefault="007125A8" w:rsidP="007125A8">
            <w:pPr>
              <w:pStyle w:val="ListParagraph"/>
              <w:numPr>
                <w:ilvl w:val="0"/>
                <w:numId w:val="7"/>
              </w:numPr>
              <w:rPr>
                <w:rFonts w:ascii="Calibri" w:hAnsi="Calibri"/>
              </w:rPr>
            </w:pPr>
            <w:r>
              <w:t xml:space="preserve">Tap </w:t>
            </w:r>
            <w:r w:rsidRPr="007125A8">
              <w:rPr>
                <w:b/>
              </w:rPr>
              <w:t>Out of Office</w:t>
            </w:r>
            <w:r>
              <w:t xml:space="preserve"> and configure your internal and external out of office messages.</w:t>
            </w:r>
          </w:p>
          <w:p w:rsidR="007F239D" w:rsidRDefault="007125A8" w:rsidP="007F239D">
            <w:pPr>
              <w:spacing w:after="0"/>
              <w:rPr>
                <w:b/>
                <w:u w:val="single"/>
              </w:rPr>
            </w:pPr>
            <w:r w:rsidRPr="00946021">
              <w:rPr>
                <w:b/>
                <w:u w:val="single"/>
              </w:rPr>
              <w:t xml:space="preserve">For your </w:t>
            </w:r>
            <w:r>
              <w:rPr>
                <w:b/>
                <w:u w:val="single"/>
              </w:rPr>
              <w:t>Android</w:t>
            </w:r>
            <w:r w:rsidRPr="00946021">
              <w:rPr>
                <w:b/>
                <w:u w:val="single"/>
              </w:rPr>
              <w:t xml:space="preserve"> Work Mail app:</w:t>
            </w:r>
          </w:p>
          <w:p w:rsidR="007125A8" w:rsidRPr="007F239D" w:rsidRDefault="007125A8" w:rsidP="007125A8">
            <w:pPr>
              <w:pStyle w:val="ListParagraph"/>
              <w:numPr>
                <w:ilvl w:val="0"/>
                <w:numId w:val="8"/>
              </w:numPr>
              <w:spacing w:after="0"/>
              <w:rPr>
                <w:rFonts w:ascii="Calibri" w:hAnsi="Calibri"/>
              </w:rPr>
            </w:pPr>
            <w:r>
              <w:t xml:space="preserve">From the </w:t>
            </w:r>
            <w:r w:rsidRPr="00216A28">
              <w:rPr>
                <w:b/>
              </w:rPr>
              <w:t>Home screen</w:t>
            </w:r>
            <w:r>
              <w:t xml:space="preserve">, tap the </w:t>
            </w:r>
            <w:r w:rsidRPr="007F239D">
              <w:rPr>
                <w:b/>
              </w:rPr>
              <w:t>toolbox options icon</w:t>
            </w:r>
            <w:r>
              <w:t xml:space="preserve"> on your device </w:t>
            </w:r>
          </w:p>
          <w:p w:rsidR="007125A8" w:rsidRPr="007125A8" w:rsidRDefault="007125A8" w:rsidP="007125A8">
            <w:pPr>
              <w:pStyle w:val="ListParagraph"/>
              <w:numPr>
                <w:ilvl w:val="0"/>
                <w:numId w:val="8"/>
              </w:numPr>
              <w:spacing w:after="100" w:afterAutospacing="1"/>
              <w:rPr>
                <w:rFonts w:ascii="Calibri" w:hAnsi="Calibri"/>
              </w:rPr>
            </w:pPr>
            <w:r>
              <w:t xml:space="preserve">Tap the </w:t>
            </w:r>
            <w:r w:rsidRPr="00216A28">
              <w:rPr>
                <w:b/>
              </w:rPr>
              <w:t>Settings</w:t>
            </w:r>
            <w:r>
              <w:t xml:space="preserve"> option. </w:t>
            </w:r>
          </w:p>
          <w:p w:rsidR="007125A8" w:rsidRPr="007125A8" w:rsidRDefault="007125A8" w:rsidP="007125A8">
            <w:pPr>
              <w:pStyle w:val="ListParagraph"/>
              <w:numPr>
                <w:ilvl w:val="0"/>
                <w:numId w:val="8"/>
              </w:numPr>
              <w:spacing w:after="100" w:afterAutospacing="1"/>
              <w:rPr>
                <w:rFonts w:ascii="Calibri" w:hAnsi="Calibri"/>
              </w:rPr>
            </w:pPr>
            <w:r>
              <w:rPr>
                <w:noProof/>
              </w:rPr>
              <w:t xml:space="preserve">Tap the </w:t>
            </w:r>
            <w:r w:rsidRPr="00216A28">
              <w:rPr>
                <w:b/>
                <w:noProof/>
              </w:rPr>
              <w:t>Advanced</w:t>
            </w:r>
            <w:r>
              <w:rPr>
                <w:noProof/>
              </w:rPr>
              <w:t xml:space="preserve"> option.</w:t>
            </w:r>
          </w:p>
          <w:p w:rsidR="007125A8" w:rsidRDefault="007125A8" w:rsidP="007125A8">
            <w:pPr>
              <w:pStyle w:val="ListParagraph"/>
              <w:numPr>
                <w:ilvl w:val="0"/>
                <w:numId w:val="8"/>
              </w:numPr>
              <w:spacing w:after="100" w:afterAutospacing="1"/>
              <w:rPr>
                <w:rFonts w:ascii="Calibri" w:hAnsi="Calibri"/>
              </w:rPr>
            </w:pPr>
            <w:r>
              <w:rPr>
                <w:noProof/>
              </w:rPr>
              <w:t xml:space="preserve">Tap </w:t>
            </w:r>
            <w:r w:rsidRPr="00216A28">
              <w:rPr>
                <w:b/>
                <w:noProof/>
              </w:rPr>
              <w:t>Out of Office</w:t>
            </w:r>
            <w:r>
              <w:rPr>
                <w:noProof/>
              </w:rPr>
              <w:t xml:space="preserve"> to launch the out of office editor.</w:t>
            </w:r>
          </w:p>
        </w:tc>
      </w:tr>
      <w:tr w:rsidR="001F4B97" w:rsidTr="00C57DBB">
        <w:tc>
          <w:tcPr>
            <w:tcW w:w="6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753" w:rsidRDefault="00FF6753">
            <w:pPr>
              <w:rPr>
                <w:rFonts w:ascii="Calibri" w:hAnsi="Calibri"/>
              </w:rPr>
            </w:pPr>
            <w:r>
              <w:t>How can I change meeting history retention?</w:t>
            </w:r>
          </w:p>
        </w:tc>
        <w:tc>
          <w:tcPr>
            <w:tcW w:w="8370" w:type="dxa"/>
            <w:tcBorders>
              <w:top w:val="nil"/>
              <w:left w:val="nil"/>
              <w:bottom w:val="single" w:sz="8" w:space="0" w:color="auto"/>
              <w:right w:val="single" w:sz="8" w:space="0" w:color="auto"/>
            </w:tcBorders>
            <w:tcMar>
              <w:top w:w="0" w:type="dxa"/>
              <w:left w:w="108" w:type="dxa"/>
              <w:bottom w:w="0" w:type="dxa"/>
              <w:right w:w="108" w:type="dxa"/>
            </w:tcMar>
            <w:hideMark/>
          </w:tcPr>
          <w:p w:rsidR="00216A28" w:rsidRDefault="00FF6753" w:rsidP="00216A28">
            <w:pPr>
              <w:spacing w:after="0"/>
              <w:rPr>
                <w:b/>
                <w:u w:val="single"/>
              </w:rPr>
            </w:pPr>
            <w:r>
              <w:t> </w:t>
            </w:r>
            <w:r w:rsidR="00216A28" w:rsidRPr="00946021">
              <w:rPr>
                <w:b/>
                <w:u w:val="single"/>
              </w:rPr>
              <w:t>For your iOS Work Mail app</w:t>
            </w:r>
            <w:r w:rsidR="00216A28">
              <w:rPr>
                <w:b/>
                <w:u w:val="single"/>
              </w:rPr>
              <w:t>:</w:t>
            </w:r>
          </w:p>
          <w:p w:rsidR="00216A28" w:rsidRPr="00946021" w:rsidRDefault="00216A28" w:rsidP="00216A28">
            <w:pPr>
              <w:pStyle w:val="ListParagraph"/>
              <w:numPr>
                <w:ilvl w:val="0"/>
                <w:numId w:val="9"/>
              </w:numPr>
              <w:rPr>
                <w:rFonts w:ascii="Calibri" w:hAnsi="Calibri"/>
              </w:rPr>
            </w:pPr>
            <w:r>
              <w:t xml:space="preserve">Tap the </w:t>
            </w:r>
            <w:r w:rsidRPr="0065326B">
              <w:rPr>
                <w:b/>
              </w:rPr>
              <w:t>Hamburger icon</w:t>
            </w:r>
            <w:r>
              <w:t xml:space="preserve"> to display the Work Mail main menu.  </w:t>
            </w:r>
          </w:p>
          <w:p w:rsidR="00216A28" w:rsidRPr="00216A28" w:rsidRDefault="00216A28" w:rsidP="00216A28">
            <w:pPr>
              <w:pStyle w:val="ListParagraph"/>
              <w:numPr>
                <w:ilvl w:val="0"/>
                <w:numId w:val="9"/>
              </w:numPr>
              <w:rPr>
                <w:rFonts w:ascii="Calibri" w:hAnsi="Calibri"/>
              </w:rPr>
            </w:pPr>
            <w:r>
              <w:t xml:space="preserve">Tap the </w:t>
            </w:r>
            <w:r w:rsidRPr="0065326B">
              <w:rPr>
                <w:b/>
              </w:rPr>
              <w:t>Settings</w:t>
            </w:r>
            <w:r>
              <w:t xml:space="preserve"> icon. </w:t>
            </w:r>
          </w:p>
          <w:p w:rsidR="00216A28" w:rsidRPr="00216A28" w:rsidRDefault="00216A28" w:rsidP="00216A28">
            <w:pPr>
              <w:pStyle w:val="ListParagraph"/>
              <w:numPr>
                <w:ilvl w:val="0"/>
                <w:numId w:val="9"/>
              </w:numPr>
              <w:rPr>
                <w:rFonts w:ascii="Calibri" w:hAnsi="Calibri"/>
              </w:rPr>
            </w:pPr>
            <w:r>
              <w:t xml:space="preserve">Tap the </w:t>
            </w:r>
            <w:r w:rsidRPr="00216A28">
              <w:rPr>
                <w:b/>
              </w:rPr>
              <w:t>Calenda</w:t>
            </w:r>
            <w:r>
              <w:t>r.</w:t>
            </w:r>
          </w:p>
          <w:p w:rsidR="00216A28" w:rsidRPr="00216A28" w:rsidRDefault="00216A28" w:rsidP="00216A28">
            <w:pPr>
              <w:pStyle w:val="ListParagraph"/>
              <w:numPr>
                <w:ilvl w:val="0"/>
                <w:numId w:val="9"/>
              </w:numPr>
              <w:rPr>
                <w:rFonts w:ascii="Calibri" w:hAnsi="Calibri"/>
              </w:rPr>
            </w:pPr>
            <w:r>
              <w:t xml:space="preserve">Tap </w:t>
            </w:r>
            <w:r w:rsidRPr="00216A28">
              <w:rPr>
                <w:b/>
              </w:rPr>
              <w:t>Calendar History</w:t>
            </w:r>
            <w:r>
              <w:t xml:space="preserve"> to define meeting event history retention. </w:t>
            </w:r>
          </w:p>
          <w:p w:rsidR="00216A28" w:rsidRDefault="00216A28" w:rsidP="00216A28">
            <w:pPr>
              <w:spacing w:after="0"/>
              <w:rPr>
                <w:b/>
                <w:u w:val="single"/>
              </w:rPr>
            </w:pPr>
            <w:r w:rsidRPr="00946021">
              <w:rPr>
                <w:b/>
                <w:u w:val="single"/>
              </w:rPr>
              <w:t xml:space="preserve">For your </w:t>
            </w:r>
            <w:r>
              <w:rPr>
                <w:b/>
                <w:u w:val="single"/>
              </w:rPr>
              <w:t>Android</w:t>
            </w:r>
            <w:r w:rsidRPr="00946021">
              <w:rPr>
                <w:b/>
                <w:u w:val="single"/>
              </w:rPr>
              <w:t xml:space="preserve"> Work Mail app:</w:t>
            </w:r>
          </w:p>
          <w:p w:rsidR="00536AF4" w:rsidRPr="007F239D" w:rsidRDefault="00536AF4" w:rsidP="00536AF4">
            <w:pPr>
              <w:pStyle w:val="ListParagraph"/>
              <w:numPr>
                <w:ilvl w:val="0"/>
                <w:numId w:val="10"/>
              </w:numPr>
              <w:spacing w:after="0"/>
              <w:rPr>
                <w:rFonts w:ascii="Calibri" w:hAnsi="Calibri"/>
              </w:rPr>
            </w:pPr>
            <w:r>
              <w:t xml:space="preserve">From the Home screen, tap the </w:t>
            </w:r>
            <w:r w:rsidRPr="007F239D">
              <w:rPr>
                <w:b/>
              </w:rPr>
              <w:t>toolbox options icon</w:t>
            </w:r>
            <w:r>
              <w:t xml:space="preserve"> on your device </w:t>
            </w:r>
          </w:p>
          <w:p w:rsidR="00536AF4" w:rsidRPr="00536AF4" w:rsidRDefault="00536AF4" w:rsidP="00536AF4">
            <w:pPr>
              <w:pStyle w:val="ListParagraph"/>
              <w:numPr>
                <w:ilvl w:val="0"/>
                <w:numId w:val="10"/>
              </w:numPr>
              <w:spacing w:after="100" w:afterAutospacing="1"/>
              <w:rPr>
                <w:rFonts w:ascii="Calibri" w:hAnsi="Calibri"/>
              </w:rPr>
            </w:pPr>
            <w:r>
              <w:t xml:space="preserve">Tap the Settings option. </w:t>
            </w:r>
          </w:p>
          <w:p w:rsidR="00FF6753" w:rsidRDefault="00536AF4" w:rsidP="00536AF4">
            <w:pPr>
              <w:pStyle w:val="ListParagraph"/>
              <w:numPr>
                <w:ilvl w:val="0"/>
                <w:numId w:val="10"/>
              </w:numPr>
              <w:spacing w:after="100" w:afterAutospacing="1"/>
              <w:rPr>
                <w:rFonts w:ascii="Calibri" w:hAnsi="Calibri"/>
              </w:rPr>
            </w:pPr>
            <w:r>
              <w:t xml:space="preserve">Tap </w:t>
            </w:r>
            <w:r w:rsidRPr="00536AF4">
              <w:rPr>
                <w:b/>
              </w:rPr>
              <w:t>Synchronization</w:t>
            </w:r>
            <w:r>
              <w:t xml:space="preserve">. Under the </w:t>
            </w:r>
            <w:r w:rsidRPr="00536AF4">
              <w:rPr>
                <w:b/>
              </w:rPr>
              <w:t>Content section</w:t>
            </w:r>
            <w:r>
              <w:t xml:space="preserve">, tap </w:t>
            </w:r>
            <w:r w:rsidRPr="00536AF4">
              <w:rPr>
                <w:b/>
              </w:rPr>
              <w:t>Calendar History</w:t>
            </w:r>
            <w:r>
              <w:t>.</w:t>
            </w:r>
          </w:p>
        </w:tc>
      </w:tr>
      <w:tr w:rsidR="001F4B97" w:rsidTr="00C57DBB">
        <w:tc>
          <w:tcPr>
            <w:tcW w:w="6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753" w:rsidRDefault="00FF6753">
            <w:pPr>
              <w:rPr>
                <w:rFonts w:ascii="Calibri" w:hAnsi="Calibri"/>
              </w:rPr>
            </w:pPr>
            <w:r>
              <w:lastRenderedPageBreak/>
              <w:t>How do I create a new meeting invite?</w:t>
            </w:r>
          </w:p>
        </w:tc>
        <w:tc>
          <w:tcPr>
            <w:tcW w:w="8370" w:type="dxa"/>
            <w:tcBorders>
              <w:top w:val="nil"/>
              <w:left w:val="nil"/>
              <w:bottom w:val="single" w:sz="8" w:space="0" w:color="auto"/>
              <w:right w:val="single" w:sz="8" w:space="0" w:color="auto"/>
            </w:tcBorders>
            <w:tcMar>
              <w:top w:w="0" w:type="dxa"/>
              <w:left w:w="108" w:type="dxa"/>
              <w:bottom w:w="0" w:type="dxa"/>
              <w:right w:w="108" w:type="dxa"/>
            </w:tcMar>
            <w:hideMark/>
          </w:tcPr>
          <w:p w:rsidR="00084C26" w:rsidRDefault="00FF6753" w:rsidP="00084C26">
            <w:pPr>
              <w:spacing w:after="0"/>
              <w:rPr>
                <w:b/>
                <w:u w:val="single"/>
              </w:rPr>
            </w:pPr>
            <w:r>
              <w:t> </w:t>
            </w:r>
            <w:r w:rsidR="00084C26">
              <w:t> </w:t>
            </w:r>
            <w:r w:rsidR="00084C26" w:rsidRPr="00946021">
              <w:rPr>
                <w:b/>
                <w:u w:val="single"/>
              </w:rPr>
              <w:t>For your iOS Work Mail app</w:t>
            </w:r>
            <w:r w:rsidR="00084C26">
              <w:rPr>
                <w:b/>
                <w:u w:val="single"/>
              </w:rPr>
              <w:t>:</w:t>
            </w:r>
          </w:p>
          <w:p w:rsidR="00084C26" w:rsidRPr="00084C26" w:rsidRDefault="00084C26" w:rsidP="00084C26">
            <w:pPr>
              <w:pStyle w:val="ListParagraph"/>
              <w:numPr>
                <w:ilvl w:val="0"/>
                <w:numId w:val="11"/>
              </w:numPr>
              <w:rPr>
                <w:rFonts w:ascii="Calibri" w:hAnsi="Calibri"/>
              </w:rPr>
            </w:pPr>
            <w:r>
              <w:t xml:space="preserve">Tap the </w:t>
            </w:r>
            <w:r w:rsidRPr="0065326B">
              <w:rPr>
                <w:b/>
              </w:rPr>
              <w:t>Hamburger icon</w:t>
            </w:r>
            <w:r>
              <w:t xml:space="preserve"> to display the Work Mail main menu.  </w:t>
            </w:r>
          </w:p>
          <w:p w:rsidR="00084C26" w:rsidRPr="00084C26" w:rsidRDefault="00084C26" w:rsidP="00084C26">
            <w:pPr>
              <w:pStyle w:val="ListParagraph"/>
              <w:numPr>
                <w:ilvl w:val="0"/>
                <w:numId w:val="11"/>
              </w:numPr>
              <w:rPr>
                <w:rFonts w:ascii="Calibri" w:hAnsi="Calibri"/>
              </w:rPr>
            </w:pPr>
            <w:r>
              <w:t xml:space="preserve">Tap </w:t>
            </w:r>
            <w:r w:rsidRPr="00084C26">
              <w:rPr>
                <w:b/>
              </w:rPr>
              <w:t>Calendar</w:t>
            </w:r>
            <w:r w:rsidR="007B488B">
              <w:t xml:space="preserve"> to expand the Calendar</w:t>
            </w:r>
            <w:r w:rsidR="007B488B">
              <w:rPr>
                <w:b/>
              </w:rPr>
              <w:t xml:space="preserve"> folder.</w:t>
            </w:r>
          </w:p>
          <w:p w:rsidR="00084C26" w:rsidRPr="00946021" w:rsidRDefault="00084C26" w:rsidP="00084C26">
            <w:pPr>
              <w:pStyle w:val="ListParagraph"/>
              <w:numPr>
                <w:ilvl w:val="0"/>
                <w:numId w:val="11"/>
              </w:numPr>
              <w:rPr>
                <w:rFonts w:ascii="Calibri" w:hAnsi="Calibri"/>
              </w:rPr>
            </w:pPr>
            <w:r>
              <w:t xml:space="preserve">Tap the </w:t>
            </w:r>
            <w:r w:rsidRPr="007B488B">
              <w:rPr>
                <w:b/>
              </w:rPr>
              <w:t>Add icon</w:t>
            </w:r>
            <w:r>
              <w:t xml:space="preserve"> to create a new meeting event.  </w:t>
            </w:r>
            <w:r>
              <w:rPr>
                <w:noProof/>
              </w:rPr>
              <w:drawing>
                <wp:inline distT="0" distB="0" distL="0" distR="0" wp14:anchorId="28097DDE" wp14:editId="0F2E7F06">
                  <wp:extent cx="236240" cy="167655"/>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36240" cy="167655"/>
                          </a:xfrm>
                          <a:prstGeom prst="rect">
                            <a:avLst/>
                          </a:prstGeom>
                        </pic:spPr>
                      </pic:pic>
                    </a:graphicData>
                  </a:graphic>
                </wp:inline>
              </w:drawing>
            </w:r>
          </w:p>
          <w:p w:rsidR="00084C26" w:rsidRDefault="00084C26" w:rsidP="00084C26">
            <w:pPr>
              <w:spacing w:after="0"/>
              <w:rPr>
                <w:b/>
                <w:u w:val="single"/>
              </w:rPr>
            </w:pPr>
            <w:r w:rsidRPr="00946021">
              <w:rPr>
                <w:b/>
                <w:u w:val="single"/>
              </w:rPr>
              <w:t xml:space="preserve">For your </w:t>
            </w:r>
            <w:r>
              <w:rPr>
                <w:b/>
                <w:u w:val="single"/>
              </w:rPr>
              <w:t>Android</w:t>
            </w:r>
            <w:r w:rsidRPr="00946021">
              <w:rPr>
                <w:b/>
                <w:u w:val="single"/>
              </w:rPr>
              <w:t xml:space="preserve"> Work Mail app:</w:t>
            </w:r>
          </w:p>
          <w:p w:rsidR="00FF6753" w:rsidRPr="00454626" w:rsidRDefault="00454626" w:rsidP="00454626">
            <w:pPr>
              <w:pStyle w:val="ListParagraph"/>
              <w:numPr>
                <w:ilvl w:val="0"/>
                <w:numId w:val="12"/>
              </w:numPr>
              <w:rPr>
                <w:rFonts w:ascii="Calibri" w:hAnsi="Calibri"/>
              </w:rPr>
            </w:pPr>
            <w:r>
              <w:t xml:space="preserve">From the </w:t>
            </w:r>
            <w:r w:rsidRPr="00454626">
              <w:rPr>
                <w:b/>
              </w:rPr>
              <w:t>Home screen</w:t>
            </w:r>
            <w:r>
              <w:t xml:space="preserve">, tap the </w:t>
            </w:r>
            <w:r w:rsidRPr="00454626">
              <w:rPr>
                <w:b/>
              </w:rPr>
              <w:t xml:space="preserve">Calendar </w:t>
            </w:r>
            <w:r>
              <w:t xml:space="preserve">icon. </w:t>
            </w:r>
            <w:r>
              <w:rPr>
                <w:noProof/>
              </w:rPr>
              <w:drawing>
                <wp:inline distT="0" distB="0" distL="0" distR="0" wp14:anchorId="05CBC6B3" wp14:editId="7592795F">
                  <wp:extent cx="259080" cy="190500"/>
                  <wp:effectExtent l="0" t="0" r="7620" b="0"/>
                  <wp:docPr id="18" name="Picture 18" descr="C:\Work_Mail\WM_screenshots\Android_WM_UI\1_cale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ork_Mail\WM_screenshots\Android_WM_UI\1_calenda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 cy="190500"/>
                          </a:xfrm>
                          <a:prstGeom prst="rect">
                            <a:avLst/>
                          </a:prstGeom>
                          <a:noFill/>
                          <a:ln>
                            <a:noFill/>
                          </a:ln>
                        </pic:spPr>
                      </pic:pic>
                    </a:graphicData>
                  </a:graphic>
                </wp:inline>
              </w:drawing>
            </w:r>
          </w:p>
          <w:p w:rsidR="00454626" w:rsidRPr="00454626" w:rsidRDefault="00454626" w:rsidP="00454626">
            <w:pPr>
              <w:pStyle w:val="ListParagraph"/>
              <w:numPr>
                <w:ilvl w:val="0"/>
                <w:numId w:val="12"/>
              </w:numPr>
              <w:rPr>
                <w:rFonts w:ascii="Calibri" w:hAnsi="Calibri"/>
              </w:rPr>
            </w:pPr>
            <w:r>
              <w:t xml:space="preserve">Tap the Add meeting icon to create a new meeting. </w:t>
            </w:r>
            <w:r>
              <w:rPr>
                <w:noProof/>
              </w:rPr>
              <w:drawing>
                <wp:inline distT="0" distB="0" distL="0" distR="0" wp14:anchorId="0F472222" wp14:editId="36F52621">
                  <wp:extent cx="213379" cy="19051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13379" cy="190517"/>
                          </a:xfrm>
                          <a:prstGeom prst="rect">
                            <a:avLst/>
                          </a:prstGeom>
                        </pic:spPr>
                      </pic:pic>
                    </a:graphicData>
                  </a:graphic>
                </wp:inline>
              </w:drawing>
            </w:r>
          </w:p>
        </w:tc>
      </w:tr>
      <w:tr w:rsidR="001F4B97" w:rsidTr="00C57DBB">
        <w:tc>
          <w:tcPr>
            <w:tcW w:w="6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753" w:rsidRDefault="00FF6753">
            <w:pPr>
              <w:rPr>
                <w:rFonts w:ascii="Calibri" w:hAnsi="Calibri"/>
              </w:rPr>
            </w:pPr>
            <w:r>
              <w:t>How are my contacts imported?</w:t>
            </w:r>
          </w:p>
        </w:tc>
        <w:tc>
          <w:tcPr>
            <w:tcW w:w="8370" w:type="dxa"/>
            <w:tcBorders>
              <w:top w:val="nil"/>
              <w:left w:val="nil"/>
              <w:bottom w:val="single" w:sz="8" w:space="0" w:color="auto"/>
              <w:right w:val="single" w:sz="8" w:space="0" w:color="auto"/>
            </w:tcBorders>
            <w:tcMar>
              <w:top w:w="0" w:type="dxa"/>
              <w:left w:w="108" w:type="dxa"/>
              <w:bottom w:w="0" w:type="dxa"/>
              <w:right w:w="108" w:type="dxa"/>
            </w:tcMar>
            <w:hideMark/>
          </w:tcPr>
          <w:p w:rsidR="00FF6753" w:rsidRDefault="00FF6753" w:rsidP="007B488B">
            <w:pPr>
              <w:rPr>
                <w:rFonts w:ascii="Calibri" w:hAnsi="Calibri"/>
              </w:rPr>
            </w:pPr>
            <w:r>
              <w:t> </w:t>
            </w:r>
            <w:r w:rsidR="007B488B">
              <w:t>The active sync server that is used in the configuration of your Symantec Work mail is mmsmp.symantec.com. This connection, from your device to the Exchange server over active sync, allows for the importing of your contacts.</w:t>
            </w:r>
          </w:p>
        </w:tc>
      </w:tr>
      <w:tr w:rsidR="00FB0CAB" w:rsidTr="00C57DBB">
        <w:tc>
          <w:tcPr>
            <w:tcW w:w="6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0CAB" w:rsidRDefault="00FB0CAB">
            <w:r>
              <w:t>Why are my contacts unable to sync from Work Mail to my local contact book on iOS?</w:t>
            </w:r>
          </w:p>
        </w:tc>
        <w:tc>
          <w:tcPr>
            <w:tcW w:w="8370" w:type="dxa"/>
            <w:tcBorders>
              <w:top w:val="nil"/>
              <w:left w:val="nil"/>
              <w:bottom w:val="single" w:sz="8" w:space="0" w:color="auto"/>
              <w:right w:val="single" w:sz="8" w:space="0" w:color="auto"/>
            </w:tcBorders>
            <w:tcMar>
              <w:top w:w="0" w:type="dxa"/>
              <w:left w:w="108" w:type="dxa"/>
              <w:bottom w:w="0" w:type="dxa"/>
              <w:right w:w="108" w:type="dxa"/>
            </w:tcMar>
          </w:tcPr>
          <w:p w:rsidR="00FB0CAB" w:rsidRDefault="00FB0CAB" w:rsidP="007B488B">
            <w:r>
              <w:t>Symantec Work Mail’s contact sync does not support the use of iCloud contacts. This option should be disabled while syncing your corporate contacts. After syncing is complete, you may choose to re-enable iCloud Contacts.</w:t>
            </w:r>
          </w:p>
        </w:tc>
      </w:tr>
      <w:tr w:rsidR="001F4B97" w:rsidTr="00C57DBB">
        <w:tc>
          <w:tcPr>
            <w:tcW w:w="6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753" w:rsidRDefault="00FF6753">
            <w:pPr>
              <w:rPr>
                <w:rFonts w:ascii="Calibri" w:hAnsi="Calibri"/>
              </w:rPr>
            </w:pPr>
            <w:r>
              <w:t>Can I create new contacts?</w:t>
            </w:r>
          </w:p>
        </w:tc>
        <w:tc>
          <w:tcPr>
            <w:tcW w:w="8370" w:type="dxa"/>
            <w:tcBorders>
              <w:top w:val="nil"/>
              <w:left w:val="nil"/>
              <w:bottom w:val="single" w:sz="8" w:space="0" w:color="auto"/>
              <w:right w:val="single" w:sz="8" w:space="0" w:color="auto"/>
            </w:tcBorders>
            <w:tcMar>
              <w:top w:w="0" w:type="dxa"/>
              <w:left w:w="108" w:type="dxa"/>
              <w:bottom w:w="0" w:type="dxa"/>
              <w:right w:w="108" w:type="dxa"/>
            </w:tcMar>
            <w:hideMark/>
          </w:tcPr>
          <w:p w:rsidR="00FF6753" w:rsidRDefault="007B488B" w:rsidP="007B488B">
            <w:pPr>
              <w:rPr>
                <w:b/>
                <w:u w:val="single"/>
              </w:rPr>
            </w:pPr>
            <w:r w:rsidRPr="00946021">
              <w:rPr>
                <w:b/>
                <w:u w:val="single"/>
              </w:rPr>
              <w:t>For your iOS Work Mail app</w:t>
            </w:r>
            <w:r>
              <w:rPr>
                <w:b/>
                <w:u w:val="single"/>
              </w:rPr>
              <w:t>:</w:t>
            </w:r>
          </w:p>
          <w:p w:rsidR="007B488B" w:rsidRPr="00084C26" w:rsidRDefault="007B488B" w:rsidP="007B488B">
            <w:pPr>
              <w:pStyle w:val="ListParagraph"/>
              <w:numPr>
                <w:ilvl w:val="0"/>
                <w:numId w:val="13"/>
              </w:numPr>
              <w:rPr>
                <w:rFonts w:ascii="Calibri" w:hAnsi="Calibri"/>
              </w:rPr>
            </w:pPr>
            <w:r>
              <w:t xml:space="preserve">Tap the </w:t>
            </w:r>
            <w:r w:rsidRPr="0065326B">
              <w:rPr>
                <w:b/>
              </w:rPr>
              <w:t>Hamburger icon</w:t>
            </w:r>
            <w:r>
              <w:t xml:space="preserve"> to display the Work Mail main menu.  </w:t>
            </w:r>
          </w:p>
          <w:p w:rsidR="007B488B" w:rsidRPr="007B488B" w:rsidRDefault="007B488B" w:rsidP="007B488B">
            <w:pPr>
              <w:pStyle w:val="ListParagraph"/>
              <w:numPr>
                <w:ilvl w:val="0"/>
                <w:numId w:val="13"/>
              </w:numPr>
              <w:rPr>
                <w:rFonts w:ascii="Calibri" w:hAnsi="Calibri"/>
              </w:rPr>
            </w:pPr>
            <w:r>
              <w:t xml:space="preserve">Tap </w:t>
            </w:r>
            <w:r>
              <w:rPr>
                <w:b/>
              </w:rPr>
              <w:t xml:space="preserve">Contacts </w:t>
            </w:r>
            <w:r w:rsidRPr="007B488B">
              <w:t>to expand the</w:t>
            </w:r>
            <w:r>
              <w:rPr>
                <w:b/>
              </w:rPr>
              <w:t xml:space="preserve"> Contacts folder.</w:t>
            </w:r>
            <w:r>
              <w:t xml:space="preserve"> </w:t>
            </w:r>
          </w:p>
          <w:p w:rsidR="007B488B" w:rsidRPr="00084C26" w:rsidRDefault="007B488B" w:rsidP="007B488B">
            <w:pPr>
              <w:pStyle w:val="ListParagraph"/>
              <w:numPr>
                <w:ilvl w:val="0"/>
                <w:numId w:val="13"/>
              </w:numPr>
              <w:spacing w:after="0"/>
              <w:rPr>
                <w:rFonts w:ascii="Calibri" w:hAnsi="Calibri"/>
              </w:rPr>
            </w:pPr>
            <w:r>
              <w:t xml:space="preserve">Tap </w:t>
            </w:r>
            <w:r w:rsidRPr="007B488B">
              <w:rPr>
                <w:b/>
              </w:rPr>
              <w:t>Contacts</w:t>
            </w:r>
            <w:r>
              <w:rPr>
                <w:b/>
              </w:rPr>
              <w:t>.</w:t>
            </w:r>
          </w:p>
          <w:p w:rsidR="007B488B" w:rsidRPr="00946021" w:rsidRDefault="007B488B" w:rsidP="007B488B">
            <w:pPr>
              <w:pStyle w:val="ListParagraph"/>
              <w:numPr>
                <w:ilvl w:val="0"/>
                <w:numId w:val="13"/>
              </w:numPr>
              <w:spacing w:after="0"/>
              <w:rPr>
                <w:rFonts w:ascii="Calibri" w:hAnsi="Calibri"/>
              </w:rPr>
            </w:pPr>
            <w:r>
              <w:t xml:space="preserve">Tap the Add icon to create a new contact.  </w:t>
            </w:r>
            <w:r>
              <w:rPr>
                <w:noProof/>
              </w:rPr>
              <w:drawing>
                <wp:inline distT="0" distB="0" distL="0" distR="0" wp14:anchorId="75C4872B" wp14:editId="0F826BE5">
                  <wp:extent cx="236240" cy="167655"/>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36240" cy="167655"/>
                          </a:xfrm>
                          <a:prstGeom prst="rect">
                            <a:avLst/>
                          </a:prstGeom>
                        </pic:spPr>
                      </pic:pic>
                    </a:graphicData>
                  </a:graphic>
                </wp:inline>
              </w:drawing>
            </w:r>
          </w:p>
          <w:p w:rsidR="00A671B8" w:rsidRDefault="00A671B8" w:rsidP="00A671B8">
            <w:pPr>
              <w:spacing w:after="0"/>
              <w:rPr>
                <w:b/>
                <w:u w:val="single"/>
              </w:rPr>
            </w:pPr>
          </w:p>
          <w:p w:rsidR="00A671B8" w:rsidRDefault="00A671B8" w:rsidP="00A671B8">
            <w:pPr>
              <w:spacing w:after="0"/>
              <w:rPr>
                <w:b/>
                <w:u w:val="single"/>
              </w:rPr>
            </w:pPr>
            <w:r w:rsidRPr="00946021">
              <w:rPr>
                <w:b/>
                <w:u w:val="single"/>
              </w:rPr>
              <w:t xml:space="preserve">For your </w:t>
            </w:r>
            <w:r>
              <w:rPr>
                <w:b/>
                <w:u w:val="single"/>
              </w:rPr>
              <w:t>Android</w:t>
            </w:r>
            <w:r w:rsidRPr="00946021">
              <w:rPr>
                <w:b/>
                <w:u w:val="single"/>
              </w:rPr>
              <w:t xml:space="preserve"> Work Mail app:</w:t>
            </w:r>
          </w:p>
          <w:p w:rsidR="00A671B8" w:rsidRPr="008A77AF" w:rsidRDefault="008A77AF" w:rsidP="008A77AF">
            <w:pPr>
              <w:pStyle w:val="ListParagraph"/>
              <w:numPr>
                <w:ilvl w:val="0"/>
                <w:numId w:val="14"/>
              </w:numPr>
              <w:spacing w:after="0"/>
              <w:rPr>
                <w:b/>
                <w:u w:val="single"/>
              </w:rPr>
            </w:pPr>
            <w:r>
              <w:t xml:space="preserve">From the </w:t>
            </w:r>
            <w:r w:rsidRPr="008A77AF">
              <w:rPr>
                <w:b/>
              </w:rPr>
              <w:t>Home screen</w:t>
            </w:r>
            <w:r>
              <w:t xml:space="preserve">, tap the </w:t>
            </w:r>
            <w:r>
              <w:rPr>
                <w:b/>
              </w:rPr>
              <w:t>Contacts</w:t>
            </w:r>
            <w:r w:rsidRPr="008A77AF">
              <w:rPr>
                <w:b/>
              </w:rPr>
              <w:t xml:space="preserve"> </w:t>
            </w:r>
            <w:r>
              <w:t>icon.</w:t>
            </w:r>
            <w:r>
              <w:rPr>
                <w:noProof/>
              </w:rPr>
              <w:t xml:space="preserve"> </w:t>
            </w:r>
            <w:r>
              <w:rPr>
                <w:noProof/>
              </w:rPr>
              <w:drawing>
                <wp:inline distT="0" distB="0" distL="0" distR="0" wp14:anchorId="1971D9A1" wp14:editId="3FB6BA1F">
                  <wp:extent cx="243861" cy="23624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43861" cy="236240"/>
                          </a:xfrm>
                          <a:prstGeom prst="rect">
                            <a:avLst/>
                          </a:prstGeom>
                        </pic:spPr>
                      </pic:pic>
                    </a:graphicData>
                  </a:graphic>
                </wp:inline>
              </w:drawing>
            </w:r>
          </w:p>
          <w:p w:rsidR="007B488B" w:rsidRPr="00F540ED" w:rsidRDefault="00FD653C" w:rsidP="00FD653C">
            <w:pPr>
              <w:pStyle w:val="ListParagraph"/>
              <w:numPr>
                <w:ilvl w:val="0"/>
                <w:numId w:val="14"/>
              </w:numPr>
              <w:spacing w:after="0"/>
              <w:rPr>
                <w:rFonts w:ascii="Calibri" w:hAnsi="Calibri"/>
              </w:rPr>
            </w:pPr>
            <w:r>
              <w:t xml:space="preserve">Tap </w:t>
            </w:r>
            <w:r w:rsidRPr="00FD653C">
              <w:rPr>
                <w:b/>
              </w:rPr>
              <w:t>Add Contact</w:t>
            </w:r>
            <w:r>
              <w:t xml:space="preserve"> icon and create a new contact. </w:t>
            </w:r>
            <w:r>
              <w:rPr>
                <w:noProof/>
              </w:rPr>
              <w:drawing>
                <wp:inline distT="0" distB="0" distL="0" distR="0" wp14:anchorId="600F1FC9" wp14:editId="3F434AC5">
                  <wp:extent cx="228620" cy="205758"/>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8620" cy="205758"/>
                          </a:xfrm>
                          <a:prstGeom prst="rect">
                            <a:avLst/>
                          </a:prstGeom>
                        </pic:spPr>
                      </pic:pic>
                    </a:graphicData>
                  </a:graphic>
                </wp:inline>
              </w:drawing>
            </w:r>
          </w:p>
          <w:p w:rsidR="00F540ED" w:rsidRPr="00F540ED" w:rsidRDefault="00F540ED" w:rsidP="00F540ED">
            <w:pPr>
              <w:spacing w:after="0"/>
              <w:rPr>
                <w:rFonts w:ascii="Calibri" w:hAnsi="Calibri"/>
              </w:rPr>
            </w:pPr>
          </w:p>
        </w:tc>
      </w:tr>
      <w:tr w:rsidR="001F4B97" w:rsidTr="00C57DBB">
        <w:tc>
          <w:tcPr>
            <w:tcW w:w="6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753" w:rsidRDefault="00FF6753">
            <w:pPr>
              <w:rPr>
                <w:rFonts w:ascii="Calibri" w:hAnsi="Calibri"/>
              </w:rPr>
            </w:pPr>
            <w:r>
              <w:t xml:space="preserve">How are tasks imported? </w:t>
            </w:r>
          </w:p>
        </w:tc>
        <w:tc>
          <w:tcPr>
            <w:tcW w:w="8370" w:type="dxa"/>
            <w:tcBorders>
              <w:top w:val="nil"/>
              <w:left w:val="nil"/>
              <w:bottom w:val="single" w:sz="8" w:space="0" w:color="auto"/>
              <w:right w:val="single" w:sz="8" w:space="0" w:color="auto"/>
            </w:tcBorders>
            <w:tcMar>
              <w:top w:w="0" w:type="dxa"/>
              <w:left w:w="108" w:type="dxa"/>
              <w:bottom w:w="0" w:type="dxa"/>
              <w:right w:w="108" w:type="dxa"/>
            </w:tcMar>
            <w:hideMark/>
          </w:tcPr>
          <w:p w:rsidR="00FF6753" w:rsidRDefault="00FF6753" w:rsidP="00FD653C">
            <w:pPr>
              <w:rPr>
                <w:rFonts w:ascii="Calibri" w:hAnsi="Calibri"/>
              </w:rPr>
            </w:pPr>
            <w:r>
              <w:t> </w:t>
            </w:r>
            <w:r w:rsidR="00FD653C">
              <w:t>The active sync server that is used in the configuration of your Symantec Work mail is mmsmp.symantec.com. This connection, from your device to the Exchange server over active sync, allows for the importing of your tasks.</w:t>
            </w:r>
          </w:p>
        </w:tc>
      </w:tr>
      <w:tr w:rsidR="001F4B97" w:rsidTr="00C57DBB">
        <w:tc>
          <w:tcPr>
            <w:tcW w:w="6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753" w:rsidRDefault="00FF6753">
            <w:pPr>
              <w:rPr>
                <w:rFonts w:ascii="Calibri" w:hAnsi="Calibri"/>
              </w:rPr>
            </w:pPr>
            <w:r>
              <w:t xml:space="preserve">Can I create new tasks? </w:t>
            </w:r>
          </w:p>
        </w:tc>
        <w:tc>
          <w:tcPr>
            <w:tcW w:w="8370" w:type="dxa"/>
            <w:tcBorders>
              <w:top w:val="nil"/>
              <w:left w:val="nil"/>
              <w:bottom w:val="single" w:sz="8" w:space="0" w:color="auto"/>
              <w:right w:val="single" w:sz="8" w:space="0" w:color="auto"/>
            </w:tcBorders>
            <w:tcMar>
              <w:top w:w="0" w:type="dxa"/>
              <w:left w:w="108" w:type="dxa"/>
              <w:bottom w:w="0" w:type="dxa"/>
              <w:right w:w="108" w:type="dxa"/>
            </w:tcMar>
            <w:hideMark/>
          </w:tcPr>
          <w:p w:rsidR="00FD653C" w:rsidRDefault="00FF6753" w:rsidP="00FD653C">
            <w:pPr>
              <w:rPr>
                <w:b/>
                <w:u w:val="single"/>
              </w:rPr>
            </w:pPr>
            <w:r>
              <w:t> </w:t>
            </w:r>
            <w:r w:rsidR="00FD653C" w:rsidRPr="00946021">
              <w:rPr>
                <w:b/>
                <w:u w:val="single"/>
              </w:rPr>
              <w:t>For your iOS Work Mail app</w:t>
            </w:r>
            <w:r w:rsidR="00FD653C">
              <w:rPr>
                <w:b/>
                <w:u w:val="single"/>
              </w:rPr>
              <w:t>:</w:t>
            </w:r>
          </w:p>
          <w:p w:rsidR="00FD653C" w:rsidRPr="00084C26" w:rsidRDefault="00FD653C" w:rsidP="00FD653C">
            <w:pPr>
              <w:pStyle w:val="ListParagraph"/>
              <w:numPr>
                <w:ilvl w:val="0"/>
                <w:numId w:val="15"/>
              </w:numPr>
              <w:rPr>
                <w:rFonts w:ascii="Calibri" w:hAnsi="Calibri"/>
              </w:rPr>
            </w:pPr>
            <w:r>
              <w:t xml:space="preserve">Tap the </w:t>
            </w:r>
            <w:r w:rsidRPr="0065326B">
              <w:rPr>
                <w:b/>
              </w:rPr>
              <w:t>Hamburger icon</w:t>
            </w:r>
            <w:r>
              <w:t xml:space="preserve"> to display the Work Mail main menu.  </w:t>
            </w:r>
          </w:p>
          <w:p w:rsidR="00FD653C" w:rsidRPr="007B488B" w:rsidRDefault="00FD653C" w:rsidP="00FD653C">
            <w:pPr>
              <w:pStyle w:val="ListParagraph"/>
              <w:numPr>
                <w:ilvl w:val="0"/>
                <w:numId w:val="15"/>
              </w:numPr>
              <w:rPr>
                <w:rFonts w:ascii="Calibri" w:hAnsi="Calibri"/>
              </w:rPr>
            </w:pPr>
            <w:r>
              <w:t xml:space="preserve">Tap </w:t>
            </w:r>
            <w:r>
              <w:rPr>
                <w:b/>
              </w:rPr>
              <w:t xml:space="preserve">Tasks </w:t>
            </w:r>
            <w:r w:rsidRPr="007B488B">
              <w:t>to expand the</w:t>
            </w:r>
            <w:r>
              <w:rPr>
                <w:b/>
              </w:rPr>
              <w:t xml:space="preserve"> Tasks folder.</w:t>
            </w:r>
            <w:r>
              <w:t xml:space="preserve"> </w:t>
            </w:r>
          </w:p>
          <w:p w:rsidR="00FD653C" w:rsidRPr="00FD653C" w:rsidRDefault="00FD653C" w:rsidP="00FD653C">
            <w:pPr>
              <w:pStyle w:val="ListParagraph"/>
              <w:numPr>
                <w:ilvl w:val="0"/>
                <w:numId w:val="15"/>
              </w:numPr>
              <w:spacing w:after="0"/>
              <w:rPr>
                <w:rFonts w:ascii="Calibri" w:hAnsi="Calibri"/>
              </w:rPr>
            </w:pPr>
            <w:r>
              <w:t xml:space="preserve">Tap </w:t>
            </w:r>
            <w:r>
              <w:rPr>
                <w:b/>
              </w:rPr>
              <w:t>Tasks.</w:t>
            </w:r>
          </w:p>
          <w:p w:rsidR="00FD653C" w:rsidRPr="00FD653C" w:rsidRDefault="00FD653C" w:rsidP="00FD653C">
            <w:pPr>
              <w:pStyle w:val="ListParagraph"/>
              <w:numPr>
                <w:ilvl w:val="0"/>
                <w:numId w:val="15"/>
              </w:numPr>
              <w:rPr>
                <w:u w:val="single"/>
              </w:rPr>
            </w:pPr>
            <w:r w:rsidRPr="00FD653C">
              <w:t xml:space="preserve">Tap the Add icon to create a new contact.  </w:t>
            </w:r>
            <w:r>
              <w:rPr>
                <w:noProof/>
              </w:rPr>
              <w:drawing>
                <wp:inline distT="0" distB="0" distL="0" distR="0" wp14:anchorId="13983EDC" wp14:editId="52B048D9">
                  <wp:extent cx="236240" cy="167655"/>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36240" cy="167655"/>
                          </a:xfrm>
                          <a:prstGeom prst="rect">
                            <a:avLst/>
                          </a:prstGeom>
                        </pic:spPr>
                      </pic:pic>
                    </a:graphicData>
                  </a:graphic>
                </wp:inline>
              </w:drawing>
            </w:r>
          </w:p>
          <w:p w:rsidR="00FD653C" w:rsidRPr="00084C26" w:rsidRDefault="00FD653C" w:rsidP="00FD653C">
            <w:pPr>
              <w:pStyle w:val="ListParagraph"/>
              <w:spacing w:after="0"/>
              <w:rPr>
                <w:rFonts w:ascii="Calibri" w:hAnsi="Calibri"/>
              </w:rPr>
            </w:pPr>
          </w:p>
          <w:p w:rsidR="00FD653C" w:rsidRDefault="00FD653C" w:rsidP="00FD653C">
            <w:pPr>
              <w:spacing w:after="0"/>
              <w:rPr>
                <w:b/>
                <w:u w:val="single"/>
              </w:rPr>
            </w:pPr>
            <w:r w:rsidRPr="00946021">
              <w:rPr>
                <w:b/>
                <w:u w:val="single"/>
              </w:rPr>
              <w:t xml:space="preserve">For your </w:t>
            </w:r>
            <w:r>
              <w:rPr>
                <w:b/>
                <w:u w:val="single"/>
              </w:rPr>
              <w:t>Android</w:t>
            </w:r>
            <w:r w:rsidRPr="00946021">
              <w:rPr>
                <w:b/>
                <w:u w:val="single"/>
              </w:rPr>
              <w:t xml:space="preserve"> Work Mail app:</w:t>
            </w:r>
          </w:p>
          <w:p w:rsidR="00FF6753" w:rsidRPr="008519EB" w:rsidRDefault="00FD653C" w:rsidP="008519EB">
            <w:pPr>
              <w:pStyle w:val="ListParagraph"/>
              <w:numPr>
                <w:ilvl w:val="0"/>
                <w:numId w:val="16"/>
              </w:numPr>
              <w:rPr>
                <w:rFonts w:ascii="Calibri" w:hAnsi="Calibri"/>
              </w:rPr>
            </w:pPr>
            <w:r>
              <w:t xml:space="preserve">From the </w:t>
            </w:r>
            <w:r w:rsidRPr="00FD653C">
              <w:rPr>
                <w:b/>
              </w:rPr>
              <w:t>Home screen</w:t>
            </w:r>
            <w:r>
              <w:t xml:space="preserve">, tap the </w:t>
            </w:r>
            <w:r w:rsidR="008519EB">
              <w:rPr>
                <w:b/>
              </w:rPr>
              <w:t xml:space="preserve">Tasks </w:t>
            </w:r>
            <w:r>
              <w:t>icon</w:t>
            </w:r>
            <w:r w:rsidR="008519EB">
              <w:t xml:space="preserve">. </w:t>
            </w:r>
            <w:r w:rsidR="008519EB">
              <w:rPr>
                <w:noProof/>
              </w:rPr>
              <w:drawing>
                <wp:inline distT="0" distB="0" distL="0" distR="0" wp14:anchorId="4FE79F3F" wp14:editId="03D51BBE">
                  <wp:extent cx="251482" cy="19813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51482" cy="198137"/>
                          </a:xfrm>
                          <a:prstGeom prst="rect">
                            <a:avLst/>
                          </a:prstGeom>
                        </pic:spPr>
                      </pic:pic>
                    </a:graphicData>
                  </a:graphic>
                </wp:inline>
              </w:drawing>
            </w:r>
          </w:p>
          <w:p w:rsidR="008519EB" w:rsidRPr="00FD653C" w:rsidRDefault="008519EB" w:rsidP="008519EB">
            <w:pPr>
              <w:pStyle w:val="ListParagraph"/>
              <w:numPr>
                <w:ilvl w:val="0"/>
                <w:numId w:val="16"/>
              </w:numPr>
              <w:rPr>
                <w:rFonts w:ascii="Calibri" w:hAnsi="Calibri"/>
              </w:rPr>
            </w:pPr>
            <w:r>
              <w:t xml:space="preserve">Tap </w:t>
            </w:r>
            <w:r>
              <w:rPr>
                <w:b/>
              </w:rPr>
              <w:t>Add Task</w:t>
            </w:r>
            <w:r>
              <w:t xml:space="preserve"> icon and create a new task. </w:t>
            </w:r>
            <w:r>
              <w:rPr>
                <w:noProof/>
              </w:rPr>
              <w:drawing>
                <wp:inline distT="0" distB="0" distL="0" distR="0" wp14:anchorId="2195F20F" wp14:editId="1073FF78">
                  <wp:extent cx="205758" cy="220999"/>
                  <wp:effectExtent l="0" t="0" r="381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05758" cy="220999"/>
                          </a:xfrm>
                          <a:prstGeom prst="rect">
                            <a:avLst/>
                          </a:prstGeom>
                        </pic:spPr>
                      </pic:pic>
                    </a:graphicData>
                  </a:graphic>
                </wp:inline>
              </w:drawing>
            </w:r>
          </w:p>
        </w:tc>
      </w:tr>
      <w:tr w:rsidR="001F4B97" w:rsidTr="00C57DBB">
        <w:tc>
          <w:tcPr>
            <w:tcW w:w="6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753" w:rsidRDefault="00FF6753">
            <w:pPr>
              <w:rPr>
                <w:rFonts w:ascii="Calibri" w:hAnsi="Calibri"/>
              </w:rPr>
            </w:pPr>
            <w:r>
              <w:lastRenderedPageBreak/>
              <w:t>Can I save file attachments for viewing at a later time?</w:t>
            </w:r>
          </w:p>
        </w:tc>
        <w:tc>
          <w:tcPr>
            <w:tcW w:w="8370" w:type="dxa"/>
            <w:tcBorders>
              <w:top w:val="nil"/>
              <w:left w:val="nil"/>
              <w:bottom w:val="single" w:sz="8" w:space="0" w:color="auto"/>
              <w:right w:val="single" w:sz="8" w:space="0" w:color="auto"/>
            </w:tcBorders>
            <w:tcMar>
              <w:top w:w="0" w:type="dxa"/>
              <w:left w:w="108" w:type="dxa"/>
              <w:bottom w:w="0" w:type="dxa"/>
              <w:right w:w="108" w:type="dxa"/>
            </w:tcMar>
            <w:hideMark/>
          </w:tcPr>
          <w:p w:rsidR="00FF6753" w:rsidRDefault="00FF6753">
            <w:pPr>
              <w:rPr>
                <w:b/>
                <w:u w:val="single"/>
              </w:rPr>
            </w:pPr>
            <w:r>
              <w:t> </w:t>
            </w:r>
            <w:r w:rsidR="008519EB" w:rsidRPr="00946021">
              <w:rPr>
                <w:b/>
                <w:u w:val="single"/>
              </w:rPr>
              <w:t>For your iOS Work Mail app</w:t>
            </w:r>
            <w:r w:rsidR="008519EB">
              <w:rPr>
                <w:b/>
                <w:u w:val="single"/>
              </w:rPr>
              <w:t>:</w:t>
            </w:r>
          </w:p>
          <w:p w:rsidR="008519EB" w:rsidRDefault="008519EB" w:rsidP="008519EB">
            <w:pPr>
              <w:pStyle w:val="ListParagraph"/>
              <w:numPr>
                <w:ilvl w:val="0"/>
                <w:numId w:val="17"/>
              </w:numPr>
              <w:rPr>
                <w:rFonts w:ascii="Calibri" w:hAnsi="Calibri"/>
              </w:rPr>
            </w:pPr>
            <w:r>
              <w:rPr>
                <w:rFonts w:ascii="Calibri" w:hAnsi="Calibri"/>
              </w:rPr>
              <w:t xml:space="preserve">Access your inbox </w:t>
            </w:r>
            <w:r w:rsidR="004F149C">
              <w:rPr>
                <w:rFonts w:ascii="Calibri" w:hAnsi="Calibri"/>
              </w:rPr>
              <w:t>and a</w:t>
            </w:r>
            <w:r>
              <w:rPr>
                <w:rFonts w:ascii="Calibri" w:hAnsi="Calibri"/>
              </w:rPr>
              <w:t xml:space="preserve"> tap an email that includes </w:t>
            </w:r>
            <w:r w:rsidR="00B744F2">
              <w:rPr>
                <w:rFonts w:ascii="Calibri" w:hAnsi="Calibri"/>
              </w:rPr>
              <w:t xml:space="preserve">an </w:t>
            </w:r>
            <w:r w:rsidR="004F149C">
              <w:rPr>
                <w:rFonts w:ascii="Calibri" w:hAnsi="Calibri"/>
              </w:rPr>
              <w:t>attachment</w:t>
            </w:r>
            <w:r>
              <w:rPr>
                <w:rFonts w:ascii="Calibri" w:hAnsi="Calibri"/>
              </w:rPr>
              <w:t>.</w:t>
            </w:r>
          </w:p>
          <w:p w:rsidR="008519EB" w:rsidRDefault="004F149C" w:rsidP="008519EB">
            <w:pPr>
              <w:pStyle w:val="ListParagraph"/>
              <w:numPr>
                <w:ilvl w:val="0"/>
                <w:numId w:val="17"/>
              </w:numPr>
              <w:rPr>
                <w:rFonts w:ascii="Calibri" w:hAnsi="Calibri"/>
              </w:rPr>
            </w:pPr>
            <w:r>
              <w:rPr>
                <w:rFonts w:ascii="Calibri" w:hAnsi="Calibri"/>
              </w:rPr>
              <w:t xml:space="preserve">Tap the </w:t>
            </w:r>
            <w:r w:rsidRPr="001F4B97">
              <w:rPr>
                <w:rFonts w:ascii="Calibri" w:hAnsi="Calibri"/>
                <w:b/>
              </w:rPr>
              <w:t xml:space="preserve">attachment </w:t>
            </w:r>
            <w:r w:rsidRPr="001F4B97">
              <w:rPr>
                <w:rFonts w:ascii="Calibri" w:hAnsi="Calibri"/>
              </w:rPr>
              <w:t>icon</w:t>
            </w:r>
            <w:r>
              <w:rPr>
                <w:rFonts w:ascii="Calibri" w:hAnsi="Calibri"/>
              </w:rPr>
              <w:t xml:space="preserve"> in the body of the email.</w:t>
            </w:r>
            <w:r w:rsidR="00B744F2">
              <w:rPr>
                <w:rFonts w:ascii="Calibri" w:hAnsi="Calibri"/>
              </w:rPr>
              <w:t xml:space="preserve"> </w:t>
            </w:r>
            <w:r w:rsidR="00B744F2">
              <w:rPr>
                <w:noProof/>
              </w:rPr>
              <w:drawing>
                <wp:inline distT="0" distB="0" distL="0" distR="0" wp14:anchorId="4D1C6626" wp14:editId="5587AB8D">
                  <wp:extent cx="137172" cy="182896"/>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37172" cy="182896"/>
                          </a:xfrm>
                          <a:prstGeom prst="rect">
                            <a:avLst/>
                          </a:prstGeom>
                        </pic:spPr>
                      </pic:pic>
                    </a:graphicData>
                  </a:graphic>
                </wp:inline>
              </w:drawing>
            </w:r>
          </w:p>
          <w:p w:rsidR="00B744F2" w:rsidRDefault="00B744F2" w:rsidP="008519EB">
            <w:pPr>
              <w:pStyle w:val="ListParagraph"/>
              <w:numPr>
                <w:ilvl w:val="0"/>
                <w:numId w:val="17"/>
              </w:numPr>
              <w:rPr>
                <w:rFonts w:ascii="Calibri" w:hAnsi="Calibri"/>
              </w:rPr>
            </w:pPr>
            <w:r>
              <w:rPr>
                <w:rFonts w:ascii="Calibri" w:hAnsi="Calibri"/>
              </w:rPr>
              <w:t xml:space="preserve">Tap the </w:t>
            </w:r>
            <w:r w:rsidRPr="001F4B97">
              <w:rPr>
                <w:rFonts w:ascii="Calibri" w:hAnsi="Calibri"/>
                <w:b/>
              </w:rPr>
              <w:t>Save</w:t>
            </w:r>
            <w:r w:rsidR="001F4B97" w:rsidRPr="001F4B97">
              <w:rPr>
                <w:rFonts w:ascii="Calibri" w:hAnsi="Calibri"/>
                <w:b/>
              </w:rPr>
              <w:t xml:space="preserve"> attachment</w:t>
            </w:r>
            <w:r>
              <w:rPr>
                <w:rFonts w:ascii="Calibri" w:hAnsi="Calibri"/>
              </w:rPr>
              <w:t xml:space="preserve"> icon. </w:t>
            </w:r>
            <w:r>
              <w:rPr>
                <w:noProof/>
              </w:rPr>
              <w:drawing>
                <wp:inline distT="0" distB="0" distL="0" distR="0" wp14:anchorId="50CD21B4" wp14:editId="6892DC4A">
                  <wp:extent cx="220999" cy="205758"/>
                  <wp:effectExtent l="0" t="0" r="762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0999" cy="205758"/>
                          </a:xfrm>
                          <a:prstGeom prst="rect">
                            <a:avLst/>
                          </a:prstGeom>
                        </pic:spPr>
                      </pic:pic>
                    </a:graphicData>
                  </a:graphic>
                </wp:inline>
              </w:drawing>
            </w:r>
          </w:p>
          <w:p w:rsidR="00B744F2" w:rsidRDefault="00B744F2" w:rsidP="008519EB">
            <w:pPr>
              <w:pStyle w:val="ListParagraph"/>
              <w:numPr>
                <w:ilvl w:val="0"/>
                <w:numId w:val="17"/>
              </w:numPr>
              <w:rPr>
                <w:rFonts w:ascii="Calibri" w:hAnsi="Calibri"/>
              </w:rPr>
            </w:pPr>
            <w:r>
              <w:rPr>
                <w:rFonts w:ascii="Calibri" w:hAnsi="Calibri"/>
              </w:rPr>
              <w:t xml:space="preserve">Tap the </w:t>
            </w:r>
            <w:r w:rsidRPr="001F4B97">
              <w:rPr>
                <w:rFonts w:ascii="Calibri" w:hAnsi="Calibri"/>
                <w:b/>
              </w:rPr>
              <w:t>Save</w:t>
            </w:r>
            <w:r>
              <w:rPr>
                <w:rFonts w:ascii="Calibri" w:hAnsi="Calibri"/>
              </w:rPr>
              <w:t xml:space="preserve"> icon to save the </w:t>
            </w:r>
            <w:r w:rsidR="001F4B97">
              <w:rPr>
                <w:rFonts w:ascii="Calibri" w:hAnsi="Calibri"/>
              </w:rPr>
              <w:t>attachment</w:t>
            </w:r>
            <w:r>
              <w:rPr>
                <w:rFonts w:ascii="Calibri" w:hAnsi="Calibri"/>
              </w:rPr>
              <w:t xml:space="preserve">. </w:t>
            </w:r>
            <w:r w:rsidR="001F4B97">
              <w:rPr>
                <w:noProof/>
              </w:rPr>
              <w:drawing>
                <wp:inline distT="0" distB="0" distL="0" distR="0" wp14:anchorId="651A0448" wp14:editId="32233299">
                  <wp:extent cx="228620" cy="28958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20" cy="289585"/>
                          </a:xfrm>
                          <a:prstGeom prst="rect">
                            <a:avLst/>
                          </a:prstGeom>
                        </pic:spPr>
                      </pic:pic>
                    </a:graphicData>
                  </a:graphic>
                </wp:inline>
              </w:drawing>
            </w:r>
            <w:r w:rsidR="001F4B97">
              <w:rPr>
                <w:rFonts w:ascii="Calibri" w:hAnsi="Calibri"/>
              </w:rPr>
              <w:t xml:space="preserve"> Your file is saved.</w:t>
            </w:r>
          </w:p>
          <w:p w:rsidR="001F4B97" w:rsidRPr="001F4B97" w:rsidRDefault="001F4B97" w:rsidP="00F540ED">
            <w:pPr>
              <w:pStyle w:val="ListParagraph"/>
              <w:numPr>
                <w:ilvl w:val="0"/>
                <w:numId w:val="17"/>
              </w:numPr>
              <w:rPr>
                <w:rFonts w:ascii="Calibri" w:hAnsi="Calibri"/>
              </w:rPr>
            </w:pPr>
            <w:r>
              <w:rPr>
                <w:rFonts w:ascii="Calibri" w:hAnsi="Calibri"/>
              </w:rPr>
              <w:t xml:space="preserve">To access any saved files, access the Work Mail main menu. Tap the </w:t>
            </w:r>
            <w:r w:rsidRPr="001F4B97">
              <w:rPr>
                <w:rFonts w:ascii="Calibri" w:hAnsi="Calibri"/>
                <w:b/>
              </w:rPr>
              <w:t xml:space="preserve">Saved Files </w:t>
            </w:r>
            <w:r>
              <w:rPr>
                <w:rFonts w:ascii="Calibri" w:hAnsi="Calibri"/>
              </w:rPr>
              <w:t xml:space="preserve">icon.  </w:t>
            </w:r>
            <w:r>
              <w:rPr>
                <w:noProof/>
              </w:rPr>
              <w:drawing>
                <wp:inline distT="0" distB="0" distL="0" distR="0" wp14:anchorId="0B58D567" wp14:editId="69FF7E46">
                  <wp:extent cx="205758" cy="182896"/>
                  <wp:effectExtent l="0" t="0" r="381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05758" cy="182896"/>
                          </a:xfrm>
                          <a:prstGeom prst="rect">
                            <a:avLst/>
                          </a:prstGeom>
                        </pic:spPr>
                      </pic:pic>
                    </a:graphicData>
                  </a:graphic>
                </wp:inline>
              </w:drawing>
            </w:r>
          </w:p>
        </w:tc>
      </w:tr>
      <w:tr w:rsidR="001F4B97" w:rsidTr="00C57DBB">
        <w:tc>
          <w:tcPr>
            <w:tcW w:w="6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753" w:rsidRDefault="00FF6753">
            <w:pPr>
              <w:rPr>
                <w:rFonts w:ascii="Calibri" w:hAnsi="Calibri"/>
              </w:rPr>
            </w:pPr>
            <w:r>
              <w:t xml:space="preserve">How will </w:t>
            </w:r>
            <w:r w:rsidR="00216A28">
              <w:t xml:space="preserve">I </w:t>
            </w:r>
            <w:r>
              <w:t xml:space="preserve">be informed when my Work Mail </w:t>
            </w:r>
            <w:r w:rsidR="00BB3784">
              <w:t xml:space="preserve">app </w:t>
            </w:r>
            <w:r>
              <w:t>receives an update?</w:t>
            </w:r>
          </w:p>
        </w:tc>
        <w:tc>
          <w:tcPr>
            <w:tcW w:w="8370" w:type="dxa"/>
            <w:tcBorders>
              <w:top w:val="nil"/>
              <w:left w:val="nil"/>
              <w:bottom w:val="single" w:sz="8" w:space="0" w:color="auto"/>
              <w:right w:val="single" w:sz="8" w:space="0" w:color="auto"/>
            </w:tcBorders>
            <w:tcMar>
              <w:top w:w="0" w:type="dxa"/>
              <w:left w:w="108" w:type="dxa"/>
              <w:bottom w:w="0" w:type="dxa"/>
              <w:right w:w="108" w:type="dxa"/>
            </w:tcMar>
            <w:hideMark/>
          </w:tcPr>
          <w:p w:rsidR="00FF6753" w:rsidRDefault="00FF6753" w:rsidP="00BB3784">
            <w:r>
              <w:t> </w:t>
            </w:r>
            <w:r w:rsidR="00BB3784">
              <w:t>Any apps that are installed using the Symantec Work Hub receive an app update notification through the Symantec Work Hub. Your Symantec Work Hub icon receives a badge notification when an update exists for the Work Mail app.</w:t>
            </w:r>
          </w:p>
          <w:p w:rsidR="00BB3784" w:rsidRDefault="00BB3784" w:rsidP="00BB3784">
            <w:pPr>
              <w:rPr>
                <w:rFonts w:ascii="Calibri" w:hAnsi="Calibri"/>
              </w:rPr>
            </w:pPr>
            <w:r>
              <w:rPr>
                <w:noProof/>
              </w:rPr>
              <w:drawing>
                <wp:inline distT="0" distB="0" distL="0" distR="0" wp14:anchorId="099C2391" wp14:editId="460D26E0">
                  <wp:extent cx="419136" cy="46486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19136" cy="464860"/>
                          </a:xfrm>
                          <a:prstGeom prst="rect">
                            <a:avLst/>
                          </a:prstGeom>
                        </pic:spPr>
                      </pic:pic>
                    </a:graphicData>
                  </a:graphic>
                </wp:inline>
              </w:drawing>
            </w:r>
          </w:p>
        </w:tc>
      </w:tr>
      <w:tr w:rsidR="00C525B8" w:rsidTr="00C57DBB">
        <w:tc>
          <w:tcPr>
            <w:tcW w:w="15024" w:type="dxa"/>
            <w:gridSpan w:val="2"/>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FF6753" w:rsidRPr="00C57DBB" w:rsidRDefault="00FF6753">
            <w:pPr>
              <w:rPr>
                <w:rFonts w:ascii="Calibri" w:hAnsi="Calibri"/>
                <w:b/>
              </w:rPr>
            </w:pPr>
            <w:r w:rsidRPr="00C57DBB">
              <w:rPr>
                <w:b/>
                <w:sz w:val="24"/>
                <w:szCs w:val="24"/>
              </w:rPr>
              <w:t>Enrollment</w:t>
            </w:r>
          </w:p>
        </w:tc>
      </w:tr>
      <w:tr w:rsidR="001F4B97" w:rsidTr="00C57DBB">
        <w:tc>
          <w:tcPr>
            <w:tcW w:w="6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753" w:rsidRDefault="00FF6753">
            <w:pPr>
              <w:rPr>
                <w:rFonts w:ascii="Calibri" w:hAnsi="Calibri"/>
              </w:rPr>
            </w:pPr>
            <w:r>
              <w:t>What device commands can be remotely run on my device?</w:t>
            </w:r>
          </w:p>
        </w:tc>
        <w:tc>
          <w:tcPr>
            <w:tcW w:w="8370" w:type="dxa"/>
            <w:tcBorders>
              <w:top w:val="nil"/>
              <w:left w:val="nil"/>
              <w:bottom w:val="single" w:sz="8" w:space="0" w:color="auto"/>
              <w:right w:val="single" w:sz="8" w:space="0" w:color="auto"/>
            </w:tcBorders>
            <w:tcMar>
              <w:top w:w="0" w:type="dxa"/>
              <w:left w:w="108" w:type="dxa"/>
              <w:bottom w:w="0" w:type="dxa"/>
              <w:right w:w="108" w:type="dxa"/>
            </w:tcMar>
            <w:hideMark/>
          </w:tcPr>
          <w:p w:rsidR="00FB0CAB" w:rsidRDefault="00FF6753" w:rsidP="00FB0CAB">
            <w:r>
              <w:t> </w:t>
            </w:r>
            <w:r w:rsidR="00FB0CAB">
              <w:t>Symantec’s Mobility Suite solution has a wide variety of commands that can be sent to a managed corporate device.  Please review the following article for the remote commands that correspond to your device or operating system.</w:t>
            </w:r>
          </w:p>
          <w:p w:rsidR="00FF6753" w:rsidRDefault="00FB0CAB" w:rsidP="00FB0CAB">
            <w:pPr>
              <w:rPr>
                <w:rFonts w:ascii="Calibri" w:hAnsi="Calibri"/>
              </w:rPr>
            </w:pPr>
            <w:r>
              <w:rPr>
                <w:rFonts w:ascii="Symbol" w:hAnsi="Symbol"/>
              </w:rPr>
              <w:t></w:t>
            </w:r>
            <w:r>
              <w:rPr>
                <w:rFonts w:ascii="Times New Roman" w:hAnsi="Times New Roman"/>
                <w:sz w:val="14"/>
                <w:szCs w:val="14"/>
              </w:rPr>
              <w:t xml:space="preserve">         </w:t>
            </w:r>
            <w:hyperlink r:id="rId24" w:history="1">
              <w:r>
                <w:rPr>
                  <w:rStyle w:val="Hyperlink"/>
                </w:rPr>
                <w:t>https://support.symantec.com/en_US/article.HOWTO83845.html</w:t>
              </w:r>
            </w:hyperlink>
          </w:p>
        </w:tc>
      </w:tr>
      <w:tr w:rsidR="001F4B97" w:rsidTr="00C57DBB">
        <w:tc>
          <w:tcPr>
            <w:tcW w:w="6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753" w:rsidRDefault="00FF6753">
            <w:pPr>
              <w:rPr>
                <w:rFonts w:ascii="Calibri" w:hAnsi="Calibri"/>
              </w:rPr>
            </w:pPr>
            <w:r>
              <w:t>What action should I take if MDM profile installation fails?</w:t>
            </w:r>
          </w:p>
        </w:tc>
        <w:tc>
          <w:tcPr>
            <w:tcW w:w="8370" w:type="dxa"/>
            <w:tcBorders>
              <w:top w:val="nil"/>
              <w:left w:val="nil"/>
              <w:bottom w:val="single" w:sz="8" w:space="0" w:color="auto"/>
              <w:right w:val="single" w:sz="8" w:space="0" w:color="auto"/>
            </w:tcBorders>
            <w:tcMar>
              <w:top w:w="0" w:type="dxa"/>
              <w:left w:w="108" w:type="dxa"/>
              <w:bottom w:w="0" w:type="dxa"/>
              <w:right w:w="108" w:type="dxa"/>
            </w:tcMar>
            <w:hideMark/>
          </w:tcPr>
          <w:p w:rsidR="00FF6753" w:rsidRDefault="00FF6753">
            <w:pPr>
              <w:rPr>
                <w:rFonts w:ascii="Calibri" w:hAnsi="Calibri"/>
              </w:rPr>
            </w:pPr>
            <w:r>
              <w:t> </w:t>
            </w:r>
            <w:r w:rsidR="00FB0CAB">
              <w:t>This can be the cause of several issues, but the best place to start is to ensure the device’s network connectivity is strong. Poor connectivity can cause partial or failed installation. Another area that may cause enrollment or download issues is device/app permissions. On today’s current mobile devices, you must trust any 3</w:t>
            </w:r>
            <w:r w:rsidR="00FB0CAB">
              <w:rPr>
                <w:vertAlign w:val="superscript"/>
              </w:rPr>
              <w:t>rd</w:t>
            </w:r>
            <w:r w:rsidR="00FB0CAB">
              <w:t xml:space="preserve"> party application before that application is able to deliver profiles onto the device.</w:t>
            </w:r>
          </w:p>
        </w:tc>
      </w:tr>
      <w:tr w:rsidR="001F4B97" w:rsidTr="00C57DBB">
        <w:tc>
          <w:tcPr>
            <w:tcW w:w="6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753" w:rsidRDefault="00FF6753">
            <w:pPr>
              <w:rPr>
                <w:rFonts w:ascii="Calibri" w:hAnsi="Calibri"/>
              </w:rPr>
            </w:pPr>
            <w:r>
              <w:t>Why am I prompted to change my device pin?</w:t>
            </w:r>
          </w:p>
        </w:tc>
        <w:tc>
          <w:tcPr>
            <w:tcW w:w="8370" w:type="dxa"/>
            <w:tcBorders>
              <w:top w:val="nil"/>
              <w:left w:val="nil"/>
              <w:bottom w:val="single" w:sz="8" w:space="0" w:color="auto"/>
              <w:right w:val="single" w:sz="8" w:space="0" w:color="auto"/>
            </w:tcBorders>
            <w:tcMar>
              <w:top w:w="0" w:type="dxa"/>
              <w:left w:w="108" w:type="dxa"/>
              <w:bottom w:w="0" w:type="dxa"/>
              <w:right w:w="108" w:type="dxa"/>
            </w:tcMar>
            <w:hideMark/>
          </w:tcPr>
          <w:p w:rsidR="00FF6753" w:rsidRDefault="00FF6753">
            <w:pPr>
              <w:rPr>
                <w:rFonts w:ascii="Calibri" w:hAnsi="Calibri"/>
              </w:rPr>
            </w:pPr>
            <w:r>
              <w:t> </w:t>
            </w:r>
            <w:r w:rsidR="00FB0CAB">
              <w:t xml:space="preserve">Symantec may require a </w:t>
            </w:r>
            <w:proofErr w:type="gramStart"/>
            <w:r w:rsidR="00FB0CAB">
              <w:t>more strict</w:t>
            </w:r>
            <w:proofErr w:type="gramEnd"/>
            <w:r w:rsidR="00FB0CAB">
              <w:t xml:space="preserve"> PIN requirement than previously set on your device.  As a security measure, this PIN policy must be followed in </w:t>
            </w:r>
            <w:r w:rsidR="00FB0CAB">
              <w:lastRenderedPageBreak/>
              <w:t>order to complete enrollment into the Symantec Mobility Suite.</w:t>
            </w:r>
          </w:p>
        </w:tc>
      </w:tr>
      <w:tr w:rsidR="001F4B97" w:rsidTr="00C57DBB">
        <w:tc>
          <w:tcPr>
            <w:tcW w:w="6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753" w:rsidRDefault="00FF6753">
            <w:pPr>
              <w:rPr>
                <w:rFonts w:ascii="Calibri" w:hAnsi="Calibri"/>
              </w:rPr>
            </w:pPr>
            <w:r>
              <w:lastRenderedPageBreak/>
              <w:t xml:space="preserve">I receive an error indicating my </w:t>
            </w:r>
            <w:r>
              <w:rPr>
                <w:b/>
                <w:bCs/>
              </w:rPr>
              <w:t>browser is not supported</w:t>
            </w:r>
            <w:r>
              <w:t xml:space="preserve"> when I attempt to login with my Work Hub for the first time. What action should be taken?</w:t>
            </w:r>
          </w:p>
        </w:tc>
        <w:tc>
          <w:tcPr>
            <w:tcW w:w="8370" w:type="dxa"/>
            <w:tcBorders>
              <w:top w:val="nil"/>
              <w:left w:val="nil"/>
              <w:bottom w:val="single" w:sz="8" w:space="0" w:color="auto"/>
              <w:right w:val="single" w:sz="8" w:space="0" w:color="auto"/>
            </w:tcBorders>
            <w:tcMar>
              <w:top w:w="0" w:type="dxa"/>
              <w:left w:w="108" w:type="dxa"/>
              <w:bottom w:w="0" w:type="dxa"/>
              <w:right w:w="108" w:type="dxa"/>
            </w:tcMar>
            <w:hideMark/>
          </w:tcPr>
          <w:p w:rsidR="00FF6753" w:rsidRDefault="00FF6753">
            <w:pPr>
              <w:rPr>
                <w:rFonts w:ascii="Calibri" w:hAnsi="Calibri"/>
              </w:rPr>
            </w:pPr>
            <w:r>
              <w:t> </w:t>
            </w:r>
            <w:r w:rsidR="00FB0CAB">
              <w:t>Ensure that the browser you are using is updated to the latest version. Symantec Mobility Suite supports all known Mobile browser platforms and works best on Safari (iOS) as well as Google Chrome (Android). Windows/Mac desktop web browsers include Internet Explorer, Chrome, Firefox, and Safari. If you are using a browser not listed here and would like to communicate an issue you are seeing, feel free reach out to IT for assistance. Ensure that you are not viewing the ‘mobility.symantec.com’ website in ‘Desktop Mode’ on your mobile device.</w:t>
            </w:r>
          </w:p>
        </w:tc>
      </w:tr>
      <w:tr w:rsidR="00FB0CAB" w:rsidTr="00C57DBB">
        <w:tc>
          <w:tcPr>
            <w:tcW w:w="6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0CAB" w:rsidRDefault="00FB0CAB" w:rsidP="00303B03">
            <w:pPr>
              <w:rPr>
                <w:rFonts w:ascii="Calibri" w:hAnsi="Calibri"/>
              </w:rPr>
            </w:pPr>
            <w:r>
              <w:t>When I successfully login with my Work Hub, I am presented with a home screen showing several apps. Can I install any of the apps listed?</w:t>
            </w:r>
          </w:p>
        </w:tc>
        <w:tc>
          <w:tcPr>
            <w:tcW w:w="8370" w:type="dxa"/>
            <w:tcBorders>
              <w:top w:val="nil"/>
              <w:left w:val="nil"/>
              <w:bottom w:val="single" w:sz="8" w:space="0" w:color="auto"/>
              <w:right w:val="single" w:sz="8" w:space="0" w:color="auto"/>
            </w:tcBorders>
            <w:tcMar>
              <w:top w:w="0" w:type="dxa"/>
              <w:left w:w="108" w:type="dxa"/>
              <w:bottom w:w="0" w:type="dxa"/>
              <w:right w:w="108" w:type="dxa"/>
            </w:tcMar>
          </w:tcPr>
          <w:p w:rsidR="00FB0CAB" w:rsidRDefault="00FB0CAB" w:rsidP="00303B03">
            <w:pPr>
              <w:rPr>
                <w:rFonts w:ascii="Calibri" w:hAnsi="Calibri"/>
              </w:rPr>
            </w:pPr>
            <w:r>
              <w:t> You are entitled to either install or request all the apps that are presented to you in your Work Hub’s home screen.  For apps that say [Request] next to them, an administrator must approve your request before you are able to download it.</w:t>
            </w:r>
          </w:p>
        </w:tc>
      </w:tr>
      <w:tr w:rsidR="00FB0CAB" w:rsidTr="00C57DBB">
        <w:tc>
          <w:tcPr>
            <w:tcW w:w="6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0CAB" w:rsidRDefault="00FB0CAB">
            <w:r>
              <w:t>What would happen if I remove the MDM profile from my iOS device?</w:t>
            </w:r>
          </w:p>
        </w:tc>
        <w:tc>
          <w:tcPr>
            <w:tcW w:w="8370" w:type="dxa"/>
            <w:tcBorders>
              <w:top w:val="nil"/>
              <w:left w:val="nil"/>
              <w:bottom w:val="single" w:sz="8" w:space="0" w:color="auto"/>
              <w:right w:val="single" w:sz="8" w:space="0" w:color="auto"/>
            </w:tcBorders>
            <w:tcMar>
              <w:top w:w="0" w:type="dxa"/>
              <w:left w:w="108" w:type="dxa"/>
              <w:bottom w:w="0" w:type="dxa"/>
              <w:right w:w="108" w:type="dxa"/>
            </w:tcMar>
          </w:tcPr>
          <w:p w:rsidR="00FB0CAB" w:rsidRDefault="00FB0CAB">
            <w:r>
              <w:t xml:space="preserve">The MDM profile </w:t>
            </w:r>
            <w:r w:rsidR="00736CF6">
              <w:t>allows Mobility Suite to manage</w:t>
            </w:r>
            <w:r>
              <w:t xml:space="preserve"> the device.  If this is removed, the device becomes ‘Out of Compliance’ and the device will no longer have access to certain corporate data (such as email).</w:t>
            </w:r>
          </w:p>
        </w:tc>
      </w:tr>
      <w:tr w:rsidR="00FB0CAB" w:rsidTr="00C57DBB">
        <w:tc>
          <w:tcPr>
            <w:tcW w:w="6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0CAB" w:rsidRDefault="00FB0CAB">
            <w:r>
              <w:t>Do I still need the Work Hub on my device after I complete my enrollment and what would happen if I uninstalled it?</w:t>
            </w:r>
          </w:p>
        </w:tc>
        <w:tc>
          <w:tcPr>
            <w:tcW w:w="8370" w:type="dxa"/>
            <w:tcBorders>
              <w:top w:val="nil"/>
              <w:left w:val="nil"/>
              <w:bottom w:val="single" w:sz="8" w:space="0" w:color="auto"/>
              <w:right w:val="single" w:sz="8" w:space="0" w:color="auto"/>
            </w:tcBorders>
            <w:tcMar>
              <w:top w:w="0" w:type="dxa"/>
              <w:left w:w="108" w:type="dxa"/>
              <w:bottom w:w="0" w:type="dxa"/>
              <w:right w:w="108" w:type="dxa"/>
            </w:tcMar>
          </w:tcPr>
          <w:p w:rsidR="00FB0CAB" w:rsidRDefault="00FB0CAB">
            <w:r>
              <w:t>You will need the Mobility Suite Work Hub on the device after enrollment is complete. The Work Hub is the agent that provides access to your corporate apps and profiles. If it is removed, then the device would be out of compliance. Your corporate apps and profiles will be removed from the device (such as the email profile). All other data (such as photos and personal apps) will be unaffected.</w:t>
            </w:r>
          </w:p>
        </w:tc>
      </w:tr>
      <w:tr w:rsidR="00FB0CAB" w:rsidTr="00C57DBB">
        <w:tc>
          <w:tcPr>
            <w:tcW w:w="6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0CAB" w:rsidRDefault="00FB0CAB">
            <w:r>
              <w:t>Should I install all of the available corporate apps from the Work Hub?</w:t>
            </w:r>
          </w:p>
        </w:tc>
        <w:tc>
          <w:tcPr>
            <w:tcW w:w="8370" w:type="dxa"/>
            <w:tcBorders>
              <w:top w:val="nil"/>
              <w:left w:val="nil"/>
              <w:bottom w:val="single" w:sz="8" w:space="0" w:color="auto"/>
              <w:right w:val="single" w:sz="8" w:space="0" w:color="auto"/>
            </w:tcBorders>
            <w:tcMar>
              <w:top w:w="0" w:type="dxa"/>
              <w:left w:w="108" w:type="dxa"/>
              <w:bottom w:w="0" w:type="dxa"/>
              <w:right w:w="108" w:type="dxa"/>
            </w:tcMar>
          </w:tcPr>
          <w:p w:rsidR="00FB0CAB" w:rsidRDefault="00FB0CAB">
            <w:r>
              <w:t>You are entitled to install them, but they are not required to be installed on your device. The apps available on the Work Hub are for general use by those that would like to use them.</w:t>
            </w:r>
          </w:p>
        </w:tc>
      </w:tr>
    </w:tbl>
    <w:p w:rsidR="00FF6753" w:rsidRDefault="00FF6753" w:rsidP="00FF6753">
      <w:pPr>
        <w:tabs>
          <w:tab w:val="left" w:pos="6840"/>
        </w:tabs>
      </w:pPr>
    </w:p>
    <w:sectPr w:rsidR="00FF6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A0882"/>
    <w:multiLevelType w:val="hybridMultilevel"/>
    <w:tmpl w:val="32347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420DA"/>
    <w:multiLevelType w:val="hybridMultilevel"/>
    <w:tmpl w:val="FDE8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91446"/>
    <w:multiLevelType w:val="hybridMultilevel"/>
    <w:tmpl w:val="BD982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77A16"/>
    <w:multiLevelType w:val="hybridMultilevel"/>
    <w:tmpl w:val="BD982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E64E2"/>
    <w:multiLevelType w:val="hybridMultilevel"/>
    <w:tmpl w:val="FD36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2E5093"/>
    <w:multiLevelType w:val="hybridMultilevel"/>
    <w:tmpl w:val="B198A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E570A"/>
    <w:multiLevelType w:val="hybridMultilevel"/>
    <w:tmpl w:val="BD982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B03BA1"/>
    <w:multiLevelType w:val="hybridMultilevel"/>
    <w:tmpl w:val="DC1A5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A4580"/>
    <w:multiLevelType w:val="hybridMultilevel"/>
    <w:tmpl w:val="DC1A5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A86AC2"/>
    <w:multiLevelType w:val="hybridMultilevel"/>
    <w:tmpl w:val="D98EA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D0519F"/>
    <w:multiLevelType w:val="hybridMultilevel"/>
    <w:tmpl w:val="BD982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9A0744"/>
    <w:multiLevelType w:val="hybridMultilevel"/>
    <w:tmpl w:val="C0B43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C61F89"/>
    <w:multiLevelType w:val="hybridMultilevel"/>
    <w:tmpl w:val="BD982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81187B"/>
    <w:multiLevelType w:val="hybridMultilevel"/>
    <w:tmpl w:val="8A72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132C1B"/>
    <w:multiLevelType w:val="hybridMultilevel"/>
    <w:tmpl w:val="740A4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7431E9"/>
    <w:multiLevelType w:val="hybridMultilevel"/>
    <w:tmpl w:val="DC1A5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8E4A0E"/>
    <w:multiLevelType w:val="hybridMultilevel"/>
    <w:tmpl w:val="79424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11"/>
  </w:num>
  <w:num w:numId="5">
    <w:abstractNumId w:val="5"/>
  </w:num>
  <w:num w:numId="6">
    <w:abstractNumId w:val="15"/>
  </w:num>
  <w:num w:numId="7">
    <w:abstractNumId w:val="12"/>
  </w:num>
  <w:num w:numId="8">
    <w:abstractNumId w:val="7"/>
  </w:num>
  <w:num w:numId="9">
    <w:abstractNumId w:val="10"/>
  </w:num>
  <w:num w:numId="10">
    <w:abstractNumId w:val="8"/>
  </w:num>
  <w:num w:numId="11">
    <w:abstractNumId w:val="6"/>
  </w:num>
  <w:num w:numId="12">
    <w:abstractNumId w:val="9"/>
  </w:num>
  <w:num w:numId="13">
    <w:abstractNumId w:val="2"/>
  </w:num>
  <w:num w:numId="14">
    <w:abstractNumId w:val="0"/>
  </w:num>
  <w:num w:numId="15">
    <w:abstractNumId w:val="13"/>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53"/>
    <w:rsid w:val="00066567"/>
    <w:rsid w:val="00084C26"/>
    <w:rsid w:val="000C1D9E"/>
    <w:rsid w:val="001A7E64"/>
    <w:rsid w:val="001B7D1C"/>
    <w:rsid w:val="001F4B97"/>
    <w:rsid w:val="00216A28"/>
    <w:rsid w:val="003A0455"/>
    <w:rsid w:val="00403391"/>
    <w:rsid w:val="00454626"/>
    <w:rsid w:val="004A641F"/>
    <w:rsid w:val="004C5770"/>
    <w:rsid w:val="004F149C"/>
    <w:rsid w:val="00536AF4"/>
    <w:rsid w:val="00542EA5"/>
    <w:rsid w:val="00545A4A"/>
    <w:rsid w:val="0065326B"/>
    <w:rsid w:val="007125A8"/>
    <w:rsid w:val="00736CF6"/>
    <w:rsid w:val="007B488B"/>
    <w:rsid w:val="007F239D"/>
    <w:rsid w:val="008519EB"/>
    <w:rsid w:val="008A77AF"/>
    <w:rsid w:val="00946021"/>
    <w:rsid w:val="00A671B8"/>
    <w:rsid w:val="00B744F2"/>
    <w:rsid w:val="00BB3784"/>
    <w:rsid w:val="00C525B8"/>
    <w:rsid w:val="00C57DBB"/>
    <w:rsid w:val="00D15A82"/>
    <w:rsid w:val="00F540ED"/>
    <w:rsid w:val="00FB0CAB"/>
    <w:rsid w:val="00FD653C"/>
    <w:rsid w:val="00FF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BD714-CE25-40D7-A66D-2A9025E7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021"/>
    <w:pPr>
      <w:ind w:left="720"/>
      <w:contextualSpacing/>
    </w:pPr>
  </w:style>
  <w:style w:type="paragraph" w:styleId="BalloonText">
    <w:name w:val="Balloon Text"/>
    <w:basedOn w:val="Normal"/>
    <w:link w:val="BalloonTextChar"/>
    <w:uiPriority w:val="99"/>
    <w:semiHidden/>
    <w:unhideWhenUsed/>
    <w:rsid w:val="00946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021"/>
    <w:rPr>
      <w:rFonts w:ascii="Tahoma" w:hAnsi="Tahoma" w:cs="Tahoma"/>
      <w:sz w:val="16"/>
      <w:szCs w:val="16"/>
    </w:rPr>
  </w:style>
  <w:style w:type="character" w:styleId="Hyperlink">
    <w:name w:val="Hyperlink"/>
    <w:basedOn w:val="DefaultParagraphFont"/>
    <w:uiPriority w:val="99"/>
    <w:semiHidden/>
    <w:unhideWhenUsed/>
    <w:rsid w:val="00FB0C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4459">
      <w:bodyDiv w:val="1"/>
      <w:marLeft w:val="0"/>
      <w:marRight w:val="0"/>
      <w:marTop w:val="0"/>
      <w:marBottom w:val="0"/>
      <w:divBdr>
        <w:top w:val="none" w:sz="0" w:space="0" w:color="auto"/>
        <w:left w:val="none" w:sz="0" w:space="0" w:color="auto"/>
        <w:bottom w:val="none" w:sz="0" w:space="0" w:color="auto"/>
        <w:right w:val="none" w:sz="0" w:space="0" w:color="auto"/>
      </w:divBdr>
    </w:div>
    <w:div w:id="240988840">
      <w:bodyDiv w:val="1"/>
      <w:marLeft w:val="0"/>
      <w:marRight w:val="0"/>
      <w:marTop w:val="0"/>
      <w:marBottom w:val="0"/>
      <w:divBdr>
        <w:top w:val="none" w:sz="0" w:space="0" w:color="auto"/>
        <w:left w:val="none" w:sz="0" w:space="0" w:color="auto"/>
        <w:bottom w:val="none" w:sz="0" w:space="0" w:color="auto"/>
        <w:right w:val="none" w:sz="0" w:space="0" w:color="auto"/>
      </w:divBdr>
    </w:div>
    <w:div w:id="435370842">
      <w:bodyDiv w:val="1"/>
      <w:marLeft w:val="0"/>
      <w:marRight w:val="0"/>
      <w:marTop w:val="0"/>
      <w:marBottom w:val="0"/>
      <w:divBdr>
        <w:top w:val="none" w:sz="0" w:space="0" w:color="auto"/>
        <w:left w:val="none" w:sz="0" w:space="0" w:color="auto"/>
        <w:bottom w:val="none" w:sz="0" w:space="0" w:color="auto"/>
        <w:right w:val="none" w:sz="0" w:space="0" w:color="auto"/>
      </w:divBdr>
    </w:div>
    <w:div w:id="812721346">
      <w:bodyDiv w:val="1"/>
      <w:marLeft w:val="0"/>
      <w:marRight w:val="0"/>
      <w:marTop w:val="0"/>
      <w:marBottom w:val="0"/>
      <w:divBdr>
        <w:top w:val="none" w:sz="0" w:space="0" w:color="auto"/>
        <w:left w:val="none" w:sz="0" w:space="0" w:color="auto"/>
        <w:bottom w:val="none" w:sz="0" w:space="0" w:color="auto"/>
        <w:right w:val="none" w:sz="0" w:space="0" w:color="auto"/>
      </w:divBdr>
    </w:div>
    <w:div w:id="1286278574">
      <w:bodyDiv w:val="1"/>
      <w:marLeft w:val="0"/>
      <w:marRight w:val="0"/>
      <w:marTop w:val="0"/>
      <w:marBottom w:val="0"/>
      <w:divBdr>
        <w:top w:val="none" w:sz="0" w:space="0" w:color="auto"/>
        <w:left w:val="none" w:sz="0" w:space="0" w:color="auto"/>
        <w:bottom w:val="none" w:sz="0" w:space="0" w:color="auto"/>
        <w:right w:val="none" w:sz="0" w:space="0" w:color="auto"/>
      </w:divBdr>
    </w:div>
    <w:div w:id="142471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support.symantec.com/en_US/article.HOWTO83845.html"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467DB-95D5-4895-BD09-87C6065F0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Symantec Corporation</Company>
  <LinksUpToDate>false</LinksUpToDate>
  <CharactersWithSpaces>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Joshua Johnson1</cp:lastModifiedBy>
  <cp:revision>4</cp:revision>
  <dcterms:created xsi:type="dcterms:W3CDTF">2016-02-22T19:18:00Z</dcterms:created>
  <dcterms:modified xsi:type="dcterms:W3CDTF">2016-02-24T22:09:00Z</dcterms:modified>
</cp:coreProperties>
</file>