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BA7" w:rsidRDefault="00004600">
      <w:pPr>
        <w:rPr>
          <w:noProof/>
        </w:rPr>
      </w:pPr>
      <w:r>
        <w:rPr>
          <w:noProof/>
        </w:rPr>
        <w:t>As soon as publish putton is pressed, the calls can be seen in Network tab of Inspection view.</w:t>
      </w:r>
    </w:p>
    <w:p w:rsidR="00CC7D76" w:rsidRDefault="00234BA7">
      <w:r>
        <w:rPr>
          <w:noProof/>
        </w:rPr>
        <w:drawing>
          <wp:inline distT="0" distB="0" distL="0" distR="0" wp14:anchorId="10BD52B5" wp14:editId="7F7BBE19">
            <wp:extent cx="4759325" cy="2329307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919" t="18153" b="12169"/>
                    <a:stretch/>
                  </pic:blipFill>
                  <pic:spPr bwMode="auto">
                    <a:xfrm>
                      <a:off x="0" y="0"/>
                      <a:ext cx="4759706" cy="232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A7" w:rsidRDefault="00234BA7"/>
    <w:p w:rsidR="00004600" w:rsidRDefault="00004600">
      <w:r>
        <w:t>From “jobs” call, copy the Authorization token under headers.</w:t>
      </w:r>
    </w:p>
    <w:p w:rsidR="00234BA7" w:rsidRDefault="00234BA7">
      <w:pPr>
        <w:rPr>
          <w:noProof/>
        </w:rPr>
      </w:pPr>
    </w:p>
    <w:p w:rsidR="00234BA7" w:rsidRDefault="00234BA7">
      <w:r>
        <w:rPr>
          <w:noProof/>
        </w:rPr>
        <w:drawing>
          <wp:inline distT="0" distB="0" distL="0" distR="0" wp14:anchorId="42C3B0B4" wp14:editId="3090A560">
            <wp:extent cx="4770120" cy="227750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34" t="17909" b="13961"/>
                    <a:stretch/>
                  </pic:blipFill>
                  <pic:spPr bwMode="auto">
                    <a:xfrm>
                      <a:off x="0" y="0"/>
                      <a:ext cx="4770664" cy="227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A7" w:rsidRDefault="00004600">
      <w:r>
        <w:t>Similarly copy the Request payload after clicking on “View Source”</w:t>
      </w:r>
    </w:p>
    <w:p w:rsidR="00234BA7" w:rsidRDefault="00234BA7">
      <w:pPr>
        <w:rPr>
          <w:noProof/>
        </w:rPr>
      </w:pPr>
    </w:p>
    <w:p w:rsidR="00234BA7" w:rsidRDefault="00234BA7">
      <w:r>
        <w:rPr>
          <w:noProof/>
        </w:rPr>
        <w:drawing>
          <wp:inline distT="0" distB="0" distL="0" distR="0" wp14:anchorId="3029DBEA" wp14:editId="02275CAD">
            <wp:extent cx="4763770" cy="2361414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29" t="17587" b="11762"/>
                    <a:stretch/>
                  </pic:blipFill>
                  <pic:spPr bwMode="auto">
                    <a:xfrm>
                      <a:off x="0" y="0"/>
                      <a:ext cx="4765039" cy="236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A7" w:rsidRDefault="00234BA7"/>
    <w:p w:rsidR="00234BA7" w:rsidRDefault="00004600">
      <w:pPr>
        <w:rPr>
          <w:noProof/>
        </w:rPr>
      </w:pPr>
      <w:r>
        <w:rPr>
          <w:noProof/>
        </w:rPr>
        <w:lastRenderedPageBreak/>
        <w:t>Put the copied authorization token under Authorization field of the “</w:t>
      </w:r>
      <w:r w:rsidRPr="00004600">
        <w:rPr>
          <w:noProof/>
        </w:rPr>
        <w:t>/api/ca/v1/jobs” POST call.</w:t>
      </w:r>
    </w:p>
    <w:p w:rsidR="00004600" w:rsidRDefault="00004600">
      <w:pPr>
        <w:rPr>
          <w:noProof/>
        </w:rPr>
      </w:pPr>
      <w:r>
        <w:rPr>
          <w:noProof/>
        </w:rPr>
        <w:t xml:space="preserve">Paste the copied request payload into jobInfo field. </w:t>
      </w:r>
    </w:p>
    <w:p w:rsidR="00234BA7" w:rsidRDefault="00234BA7">
      <w:r>
        <w:rPr>
          <w:noProof/>
        </w:rPr>
        <w:drawing>
          <wp:inline distT="0" distB="0" distL="0" distR="0" wp14:anchorId="156E7FCF" wp14:editId="69FDFA1B">
            <wp:extent cx="4769485" cy="2339767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37" t="18157" b="11843"/>
                    <a:stretch/>
                  </pic:blipFill>
                  <pic:spPr bwMode="auto">
                    <a:xfrm>
                      <a:off x="0" y="0"/>
                      <a:ext cx="4770555" cy="234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BA7" w:rsidRDefault="00004600">
      <w:r>
        <w:t xml:space="preserve">If submitted successfully, you will get below response with submitted job id. </w:t>
      </w:r>
    </w:p>
    <w:p w:rsidR="00234BA7" w:rsidRDefault="00234BA7">
      <w:pPr>
        <w:rPr>
          <w:noProof/>
        </w:rPr>
      </w:pPr>
    </w:p>
    <w:p w:rsidR="00234BA7" w:rsidRDefault="00234BA7">
      <w:r>
        <w:rPr>
          <w:noProof/>
        </w:rPr>
        <w:drawing>
          <wp:inline distT="0" distB="0" distL="0" distR="0" wp14:anchorId="63EB5EC8" wp14:editId="0AB1406D">
            <wp:extent cx="4773295" cy="2340373"/>
            <wp:effectExtent l="0" t="0" r="825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689" t="17745" b="12250"/>
                    <a:stretch/>
                  </pic:blipFill>
                  <pic:spPr bwMode="auto">
                    <a:xfrm>
                      <a:off x="0" y="0"/>
                      <a:ext cx="4773386" cy="234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600" w:rsidRDefault="00004600"/>
    <w:p w:rsidR="00004600" w:rsidRDefault="00004600">
      <w:r>
        <w:t>You can now use this job id with other API calls of Job service to get other information.</w:t>
      </w:r>
      <w:bookmarkStart w:id="0" w:name="_GoBack"/>
      <w:bookmarkEnd w:id="0"/>
    </w:p>
    <w:sectPr w:rsidR="00004600" w:rsidSect="00234BA7">
      <w:pgSz w:w="12240" w:h="15840"/>
      <w:pgMar w:top="5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BA7"/>
    <w:rsid w:val="00004600"/>
    <w:rsid w:val="00234BA7"/>
    <w:rsid w:val="00CC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8D34C"/>
  <w15:chartTrackingRefBased/>
  <w15:docId w15:val="{E32962D1-6969-42ED-B0F6-6B68DDA9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block-summary-path">
    <w:name w:val="opblock-summary-path"/>
    <w:basedOn w:val="DefaultParagraphFont"/>
    <w:rsid w:val="00004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83</Words>
  <Characters>477</Characters>
  <Application>Microsoft Office Word</Application>
  <DocSecurity>0</DocSecurity>
  <Lines>3</Lines>
  <Paragraphs>1</Paragraphs>
  <ScaleCrop>false</ScaleCrop>
  <Company>Broadcom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Javed Ali</dc:creator>
  <cp:keywords/>
  <dc:description/>
  <cp:lastModifiedBy>Mohammed Javed Ali</cp:lastModifiedBy>
  <cp:revision>2</cp:revision>
  <dcterms:created xsi:type="dcterms:W3CDTF">2020-04-30T19:15:00Z</dcterms:created>
  <dcterms:modified xsi:type="dcterms:W3CDTF">2020-04-30T19:31:00Z</dcterms:modified>
</cp:coreProperties>
</file>