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5" w:rsidRDefault="002A0BA5"/>
    <w:p w:rsidR="00DD7605" w:rsidRDefault="00DD7605"/>
    <w:p w:rsidR="00DD7605" w:rsidRDefault="00DD7605">
      <w:r>
        <w:rPr>
          <w:noProof/>
        </w:rPr>
        <w:drawing>
          <wp:inline distT="0" distB="0" distL="0" distR="0">
            <wp:extent cx="57340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05" w:rsidRDefault="00DD7605"/>
    <w:p w:rsidR="00DD7605" w:rsidRDefault="00DD7605"/>
    <w:p w:rsidR="00DD7605" w:rsidRDefault="00DD7605">
      <w:bookmarkStart w:id="0" w:name="_GoBack"/>
      <w:r>
        <w:rPr>
          <w:noProof/>
        </w:rPr>
        <w:drawing>
          <wp:inline distT="0" distB="0" distL="0" distR="0" wp14:anchorId="14BAC637" wp14:editId="654CC39A">
            <wp:extent cx="5943600" cy="441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605" w:rsidRDefault="00DD7605"/>
    <w:p w:rsidR="00DD7605" w:rsidRDefault="00DD7605"/>
    <w:p w:rsidR="00DD7605" w:rsidRDefault="00F800F8"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5"/>
    <w:rsid w:val="002A0BA5"/>
    <w:rsid w:val="00DD7605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B2B-Sandheep Kancharla</dc:creator>
  <cp:keywords/>
  <dc:description/>
  <cp:lastModifiedBy>B2B-Sandheep Kancharla</cp:lastModifiedBy>
  <cp:revision>1</cp:revision>
  <dcterms:created xsi:type="dcterms:W3CDTF">2012-06-04T11:01:00Z</dcterms:created>
  <dcterms:modified xsi:type="dcterms:W3CDTF">2012-06-04T11:48:00Z</dcterms:modified>
</cp:coreProperties>
</file>