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EB" w:rsidRDefault="0007606E" w:rsidP="0007606E">
      <w:pPr>
        <w:pStyle w:val="Title"/>
      </w:pPr>
      <w:r>
        <w:t xml:space="preserve">Creating </w:t>
      </w:r>
      <w:r w:rsidR="00332A88">
        <w:t xml:space="preserve">an </w:t>
      </w:r>
      <w:r w:rsidR="00034100">
        <w:t xml:space="preserve">Computer </w:t>
      </w:r>
      <w:r>
        <w:t>Group Filters</w:t>
      </w:r>
      <w:r w:rsidR="00AD64A7">
        <w:t xml:space="preserve"> </w:t>
      </w:r>
      <w:r w:rsidR="00820906">
        <w:t xml:space="preserve">based on AD Group </w:t>
      </w:r>
      <w:r w:rsidR="00AD64A7">
        <w:t>using the User import Rule</w:t>
      </w:r>
      <w:r w:rsidR="00332A88">
        <w:t xml:space="preserve"> </w:t>
      </w:r>
    </w:p>
    <w:p w:rsidR="00C2161B" w:rsidRDefault="00B353EB" w:rsidP="00B353EB">
      <w:pPr>
        <w:pStyle w:val="Heading1"/>
      </w:pPr>
      <w:r>
        <w:t>Create a custom Data Class – AD User Group</w:t>
      </w:r>
    </w:p>
    <w:p w:rsidR="00034100" w:rsidRDefault="00034100" w:rsidP="00034100">
      <w:bookmarkStart w:id="0" w:name="_GoBack"/>
      <w:bookmarkEnd w:id="0"/>
    </w:p>
    <w:p w:rsidR="00034100" w:rsidRDefault="00034100" w:rsidP="00034100">
      <w:r>
        <w:t>In the SMC select Setting and then All Settings</w:t>
      </w:r>
    </w:p>
    <w:p w:rsidR="00034100" w:rsidRDefault="00034100" w:rsidP="00034100">
      <w:r>
        <w:rPr>
          <w:noProof/>
        </w:rPr>
        <w:drawing>
          <wp:inline distT="0" distB="0" distL="0" distR="0" wp14:anchorId="37EEF49F" wp14:editId="652B568B">
            <wp:extent cx="2524125" cy="2223634"/>
            <wp:effectExtent l="0" t="0" r="0" b="0"/>
            <wp:docPr id="31" name="Picture 31" descr="C:\Users\WILLIA~1\AppData\Local\Temp\SNAGHTML1a4d6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LLIA~1\AppData\Local\Temp\SNAGHTML1a4d6a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00" w:rsidRPr="00034100" w:rsidRDefault="00034100" w:rsidP="00034100">
      <w:r>
        <w:t>Navigate to Settings | Notification Server | Resource and Data Class Settings | Inventory | User and Group</w:t>
      </w:r>
    </w:p>
    <w:p w:rsidR="00C2161B" w:rsidRDefault="00C2161B" w:rsidP="00E9205A">
      <w:r>
        <w:rPr>
          <w:noProof/>
        </w:rPr>
        <w:lastRenderedPageBreak/>
        <w:drawing>
          <wp:inline distT="0" distB="0" distL="0" distR="0" wp14:anchorId="43B8E9E8" wp14:editId="117C2B2A">
            <wp:extent cx="3121999" cy="4457699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1609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1B" w:rsidRDefault="00C2161B" w:rsidP="00E9205A"/>
    <w:p w:rsidR="00C2161B" w:rsidRDefault="00AD64A7" w:rsidP="00E9205A">
      <w:r>
        <w:t xml:space="preserve">Highlight right click on the </w:t>
      </w:r>
      <w:r w:rsidR="00034100">
        <w:t>“</w:t>
      </w:r>
      <w:r>
        <w:t>User and Group</w:t>
      </w:r>
      <w:r w:rsidR="00034100">
        <w:t>”</w:t>
      </w:r>
      <w:r>
        <w:t xml:space="preserve"> folder </w:t>
      </w:r>
      <w:proofErr w:type="gramStart"/>
      <w:r>
        <w:t>select  new</w:t>
      </w:r>
      <w:proofErr w:type="gramEnd"/>
      <w:r>
        <w:t xml:space="preserve"> | </w:t>
      </w:r>
      <w:r w:rsidR="00034100">
        <w:t>Editable Data class</w:t>
      </w:r>
    </w:p>
    <w:p w:rsidR="00C2161B" w:rsidRDefault="00C2161B" w:rsidP="00E9205A">
      <w:r>
        <w:rPr>
          <w:noProof/>
        </w:rPr>
        <w:drawing>
          <wp:inline distT="0" distB="0" distL="0" distR="0" wp14:anchorId="579799A7" wp14:editId="6DEE708F">
            <wp:extent cx="3955925" cy="27051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43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1B" w:rsidRDefault="00C2161B" w:rsidP="00E9205A"/>
    <w:p w:rsidR="00C2161B" w:rsidRDefault="00034100" w:rsidP="00E9205A">
      <w:r>
        <w:t>Rename the new Data Class</w:t>
      </w:r>
    </w:p>
    <w:p w:rsidR="00C2161B" w:rsidRDefault="00C2161B" w:rsidP="00E9205A">
      <w:r>
        <w:rPr>
          <w:noProof/>
        </w:rPr>
        <w:drawing>
          <wp:inline distT="0" distB="0" distL="0" distR="0" wp14:anchorId="3D14E56C" wp14:editId="65B2404A">
            <wp:extent cx="3000000" cy="18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00" w:rsidRDefault="00034100" w:rsidP="00E9205A">
      <w:r>
        <w:t>Select Add New attribute</w:t>
      </w:r>
    </w:p>
    <w:p w:rsidR="0052721B" w:rsidRDefault="0052721B" w:rsidP="00E9205A">
      <w:r>
        <w:rPr>
          <w:noProof/>
        </w:rPr>
        <w:drawing>
          <wp:inline distT="0" distB="0" distL="0" distR="0">
            <wp:extent cx="5943600" cy="4097834"/>
            <wp:effectExtent l="0" t="0" r="0" b="0"/>
            <wp:docPr id="23" name="Picture 23" descr="C:\Users\WILLIA~1\AppData\Local\Temp\SNAGHTML1a39ce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LLIA~1\AppData\Local\Temp\SNAGHTML1a39ceb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B" w:rsidRDefault="00034100" w:rsidP="00E9205A">
      <w:r>
        <w:t>Save Changes</w:t>
      </w:r>
    </w:p>
    <w:p w:rsidR="0052721B" w:rsidRDefault="0052721B" w:rsidP="00E9205A">
      <w:r>
        <w:rPr>
          <w:noProof/>
        </w:rPr>
        <w:lastRenderedPageBreak/>
        <w:drawing>
          <wp:inline distT="0" distB="0" distL="0" distR="0">
            <wp:extent cx="5943600" cy="2806262"/>
            <wp:effectExtent l="0" t="0" r="0" b="0"/>
            <wp:docPr id="25" name="Picture 25" descr="C:\Users\WILLIA~1\AppData\Local\Temp\SNAGHTML1a3dd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LLIA~1\AppData\Local\Temp\SNAGHTML1a3dd18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EB" w:rsidRDefault="00B353EB" w:rsidP="00B353EB">
      <w:pPr>
        <w:pStyle w:val="Heading1"/>
      </w:pPr>
      <w:r>
        <w:t>Associate the new Data Class to the User Resource Type</w:t>
      </w:r>
    </w:p>
    <w:p w:rsidR="00282C81" w:rsidRDefault="00282C81" w:rsidP="00282C81"/>
    <w:p w:rsidR="00282C81" w:rsidRPr="00282C81" w:rsidRDefault="00034100" w:rsidP="00282C81">
      <w:r>
        <w:t xml:space="preserve">Navigate to Settings | Notification </w:t>
      </w:r>
      <w:proofErr w:type="gramStart"/>
      <w:r>
        <w:t>Server  |</w:t>
      </w:r>
      <w:proofErr w:type="gramEnd"/>
      <w:r>
        <w:t xml:space="preserve"> Resource and Data Class Settings | Resource Types</w:t>
      </w:r>
      <w:r w:rsidR="005557F0">
        <w:t xml:space="preserve"> | Organizational Types and select the User Resource Type.</w:t>
      </w:r>
    </w:p>
    <w:p w:rsidR="00B353EB" w:rsidRDefault="00282C81" w:rsidP="00B353EB">
      <w:r>
        <w:rPr>
          <w:noProof/>
        </w:rPr>
        <w:drawing>
          <wp:inline distT="0" distB="0" distL="0" distR="0">
            <wp:extent cx="2305050" cy="3322864"/>
            <wp:effectExtent l="0" t="0" r="0" b="0"/>
            <wp:docPr id="17" name="Picture 17" descr="C:\Users\WILLIA~1\AppData\Local\Temp\SNAGHTML1a190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LLIA~1\AppData\Local\Temp\SNAGHTML1a19093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F0" w:rsidRDefault="005557F0" w:rsidP="00B353EB">
      <w:r>
        <w:t xml:space="preserve">Add the new AD User Groups Data Class and select </w:t>
      </w:r>
      <w:proofErr w:type="gramStart"/>
      <w:r>
        <w:t>Save</w:t>
      </w:r>
      <w:proofErr w:type="gramEnd"/>
      <w:r>
        <w:t xml:space="preserve"> changes</w:t>
      </w:r>
    </w:p>
    <w:p w:rsidR="00B353EB" w:rsidRDefault="00282C81" w:rsidP="00B353EB">
      <w:r>
        <w:rPr>
          <w:noProof/>
        </w:rPr>
        <w:lastRenderedPageBreak/>
        <w:drawing>
          <wp:inline distT="0" distB="0" distL="0" distR="0">
            <wp:extent cx="4533900" cy="4135615"/>
            <wp:effectExtent l="0" t="0" r="0" b="0"/>
            <wp:docPr id="16" name="Picture 16" descr="C:\Users\WILLIA~1\AppData\Local\Temp\SNAGHTML1a188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LLIA~1\AppData\Local\Temp\SNAGHTML1a188a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67" cy="41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F0" w:rsidRDefault="005557F0" w:rsidP="00B353EB">
      <w:r>
        <w:t>Save Changes</w:t>
      </w:r>
    </w:p>
    <w:p w:rsidR="00282C81" w:rsidRDefault="00282C81" w:rsidP="00B353EB">
      <w:r>
        <w:rPr>
          <w:noProof/>
        </w:rPr>
        <w:lastRenderedPageBreak/>
        <w:drawing>
          <wp:inline distT="0" distB="0" distL="0" distR="0">
            <wp:extent cx="2771775" cy="4387261"/>
            <wp:effectExtent l="0" t="0" r="0" b="0"/>
            <wp:docPr id="19" name="Picture 19" descr="C:\Users\WILLIA~1\AppData\Local\Temp\SNAGHTML1a19f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LLIA~1\AppData\Local\Temp\SNAGHTML1a19f5f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4" cy="43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81" w:rsidRPr="00B353EB" w:rsidRDefault="00282C81" w:rsidP="00282C81">
      <w:pPr>
        <w:pStyle w:val="Heading1"/>
      </w:pPr>
      <w:r>
        <w:t>Update the User Import Rule column mapping to use the new data class</w:t>
      </w:r>
    </w:p>
    <w:p w:rsidR="00C2161B" w:rsidRDefault="00C2161B" w:rsidP="00E9205A"/>
    <w:p w:rsidR="0052721B" w:rsidRDefault="0052721B" w:rsidP="00E9205A">
      <w:r>
        <w:t>In the SMC go</w:t>
      </w:r>
      <w:r w:rsidR="00022E05">
        <w:t xml:space="preserve"> </w:t>
      </w:r>
      <w:r>
        <w:t>to settings</w:t>
      </w:r>
      <w:r w:rsidR="00022E05">
        <w:t xml:space="preserve"> then “All Settings”</w:t>
      </w:r>
    </w:p>
    <w:p w:rsidR="00022E05" w:rsidRDefault="00022E05" w:rsidP="00E9205A">
      <w:r>
        <w:rPr>
          <w:noProof/>
        </w:rPr>
        <w:drawing>
          <wp:inline distT="0" distB="0" distL="0" distR="0">
            <wp:extent cx="2428875" cy="2139723"/>
            <wp:effectExtent l="0" t="0" r="0" b="0"/>
            <wp:docPr id="28" name="Picture 28" descr="C:\Users\WILLIA~1\AppData\Local\Temp\SNAGHTML1a4d6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LLIA~1\AppData\Local\Temp\SNAGHTML1a4d6a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B" w:rsidRDefault="0052721B" w:rsidP="00E9205A">
      <w:r>
        <w:t xml:space="preserve">Navigate to Settings | Notification Server | Microsoft Active Directory Import </w:t>
      </w:r>
    </w:p>
    <w:p w:rsidR="00DE495A" w:rsidRDefault="00022E05" w:rsidP="00E9205A">
      <w:r>
        <w:rPr>
          <w:noProof/>
        </w:rPr>
        <w:lastRenderedPageBreak/>
        <w:drawing>
          <wp:inline distT="0" distB="0" distL="0" distR="0">
            <wp:extent cx="1875335" cy="4629150"/>
            <wp:effectExtent l="0" t="0" r="0" b="0"/>
            <wp:docPr id="29" name="Picture 29" descr="C:\Users\WILLIA~1\AppData\Local\Temp\SNAGHTML1a4e8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LLIA~1\AppData\Local\Temp\SNAGHTML1a4e878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3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88" w:rsidRDefault="00332A88" w:rsidP="00E9205A">
      <w:r>
        <w:t>Select the User Import Rule and then select “Specified column mappings”</w:t>
      </w:r>
    </w:p>
    <w:p w:rsidR="00E9205A" w:rsidRDefault="00E9205A" w:rsidP="00E9205A">
      <w:r>
        <w:rPr>
          <w:noProof/>
        </w:rPr>
        <w:drawing>
          <wp:inline distT="0" distB="0" distL="0" distR="0">
            <wp:extent cx="5943600" cy="2216919"/>
            <wp:effectExtent l="0" t="0" r="0" b="0"/>
            <wp:docPr id="4" name="Picture 4" descr="C:\Users\WILLIA~1\AppData\Local\Temp\SNAGHTML19ec0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~1\AppData\Local\Temp\SNAGHTML19ec07a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81" w:rsidRDefault="00022E05" w:rsidP="00E9205A">
      <w:r>
        <w:t xml:space="preserve">Map </w:t>
      </w:r>
      <w:r w:rsidR="00282C81">
        <w:t xml:space="preserve">the new </w:t>
      </w:r>
      <w:r w:rsidR="00332A88">
        <w:t>“</w:t>
      </w:r>
      <w:r w:rsidR="00282C81">
        <w:t>AD User Group</w:t>
      </w:r>
      <w:r w:rsidR="00332A88">
        <w:t>s”</w:t>
      </w:r>
      <w:r w:rsidR="00282C81">
        <w:t xml:space="preserve"> Data Class to </w:t>
      </w:r>
      <w:r>
        <w:t xml:space="preserve">map to the </w:t>
      </w:r>
      <w:r w:rsidR="00332A88">
        <w:t>AD User’s attribute “</w:t>
      </w:r>
      <w:proofErr w:type="spellStart"/>
      <w:r w:rsidR="00332A88">
        <w:t>memberOf</w:t>
      </w:r>
      <w:proofErr w:type="spellEnd"/>
      <w:proofErr w:type="gramStart"/>
      <w:r w:rsidR="00332A88">
        <w:t xml:space="preserve">” </w:t>
      </w:r>
      <w:r>
        <w:t xml:space="preserve"> and</w:t>
      </w:r>
      <w:proofErr w:type="gramEnd"/>
      <w:r>
        <w:t xml:space="preserve"> select OK.</w:t>
      </w:r>
    </w:p>
    <w:p w:rsidR="00282C81" w:rsidRDefault="00282C81" w:rsidP="00E9205A">
      <w:r>
        <w:rPr>
          <w:noProof/>
        </w:rPr>
        <w:lastRenderedPageBreak/>
        <w:drawing>
          <wp:inline distT="0" distB="0" distL="0" distR="0">
            <wp:extent cx="4303682" cy="2962275"/>
            <wp:effectExtent l="0" t="0" r="0" b="0"/>
            <wp:docPr id="20" name="Picture 20" descr="C:\Users\WILLIA~1\AppData\Local\Temp\SNAGHTML1a1dd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LLIA~1\AppData\Local\Temp\SNAGHTML1a1dd18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60" cy="29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88" w:rsidRDefault="00332A88" w:rsidP="00E9205A"/>
    <w:p w:rsidR="00332A88" w:rsidRDefault="00022E05" w:rsidP="00E9205A">
      <w:r>
        <w:t xml:space="preserve">Highlight the user Import rule and run </w:t>
      </w:r>
      <w:r w:rsidR="00332A88">
        <w:t>a full import on the User import rule</w:t>
      </w:r>
    </w:p>
    <w:p w:rsidR="00332A88" w:rsidRDefault="00332A88" w:rsidP="00E9205A">
      <w:r>
        <w:rPr>
          <w:noProof/>
        </w:rPr>
        <w:drawing>
          <wp:inline distT="0" distB="0" distL="0" distR="0" wp14:anchorId="5C80AC07" wp14:editId="7631DA09">
            <wp:extent cx="3028950" cy="246949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572" cy="246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81" w:rsidRDefault="00022E05" w:rsidP="00E9205A">
      <w:r>
        <w:t>The Resource Manager</w:t>
      </w:r>
      <w:r w:rsidR="007D352D">
        <w:t xml:space="preserve"> </w:t>
      </w:r>
      <w:r>
        <w:t>now show</w:t>
      </w:r>
      <w:r w:rsidR="007D352D">
        <w:t>s</w:t>
      </w:r>
      <w:r>
        <w:t xml:space="preserve"> the new Data </w:t>
      </w:r>
      <w:r w:rsidR="007D352D">
        <w:t>Class AD User Groups for a User Resource</w:t>
      </w:r>
    </w:p>
    <w:p w:rsidR="00E9205A" w:rsidRDefault="007D352D" w:rsidP="00E9205A">
      <w:r>
        <w:rPr>
          <w:noProof/>
        </w:rPr>
        <w:lastRenderedPageBreak/>
        <w:drawing>
          <wp:inline distT="0" distB="0" distL="0" distR="0">
            <wp:extent cx="5943600" cy="2228850"/>
            <wp:effectExtent l="0" t="0" r="0" b="0"/>
            <wp:docPr id="30" name="Picture 30" descr="C:\Users\WILLIA~1\AppData\Local\Temp\SNAGHTML1a60b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LLIA~1\AppData\Local\Temp\SNAGHTML1a60bc6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88" w:rsidRDefault="00332A88" w:rsidP="007D352D">
      <w:pPr>
        <w:pStyle w:val="Heading1"/>
      </w:pPr>
      <w:r>
        <w:t>Create a</w:t>
      </w:r>
      <w:r w:rsidR="007D352D">
        <w:t xml:space="preserve"> Computer </w:t>
      </w:r>
      <w:r>
        <w:t>filter</w:t>
      </w:r>
      <w:r w:rsidR="007D352D">
        <w:t xml:space="preserve"> using the new AD User group </w:t>
      </w:r>
    </w:p>
    <w:p w:rsidR="005557F0" w:rsidRDefault="005557F0" w:rsidP="005557F0"/>
    <w:p w:rsidR="005557F0" w:rsidRDefault="005557F0" w:rsidP="005557F0">
      <w:r>
        <w:t>In the SMC console select Manage | Filters</w:t>
      </w:r>
    </w:p>
    <w:p w:rsidR="005557F0" w:rsidRDefault="005557F0" w:rsidP="005557F0">
      <w:r>
        <w:rPr>
          <w:noProof/>
        </w:rPr>
        <w:drawing>
          <wp:inline distT="0" distB="0" distL="0" distR="0">
            <wp:extent cx="2873882" cy="3181350"/>
            <wp:effectExtent l="0" t="0" r="0" b="0"/>
            <wp:docPr id="32" name="Picture 32" descr="C:\Users\WILLIA~1\AppData\Local\Temp\SNAGHTML1a88c2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ILLIA~1\AppData\Local\Temp\SNAGHTML1a88c2d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8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F0" w:rsidRDefault="005557F0" w:rsidP="005557F0">
      <w:r>
        <w:t>Select a filter folder, Right click and select filter</w:t>
      </w:r>
    </w:p>
    <w:p w:rsidR="005557F0" w:rsidRDefault="005557F0" w:rsidP="005557F0">
      <w:r>
        <w:rPr>
          <w:noProof/>
        </w:rPr>
        <w:lastRenderedPageBreak/>
        <w:drawing>
          <wp:inline distT="0" distB="0" distL="0" distR="0">
            <wp:extent cx="2705100" cy="2824443"/>
            <wp:effectExtent l="0" t="0" r="0" b="0"/>
            <wp:docPr id="33" name="Picture 33" descr="C:\Users\WILLIA~1\AppData\Local\Temp\SNAGHTML1a89b6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ILLIA~1\AppData\Local\Temp\SNAGHTML1a89b68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2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79" w:rsidRDefault="001E2479" w:rsidP="005557F0"/>
    <w:p w:rsidR="001E2479" w:rsidRDefault="001E2479" w:rsidP="005557F0">
      <w:r>
        <w:t xml:space="preserve">Past the following </w:t>
      </w:r>
      <w:proofErr w:type="spellStart"/>
      <w:r>
        <w:t>sql</w:t>
      </w:r>
      <w:proofErr w:type="spellEnd"/>
      <w:r>
        <w:t xml:space="preserve"> query in the filter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E2479" w:rsidTr="001E2479">
        <w:tc>
          <w:tcPr>
            <w:tcW w:w="9576" w:type="dxa"/>
          </w:tcPr>
          <w:p w:rsidR="001E2479" w:rsidRDefault="001E2479" w:rsidP="001E2479">
            <w:r>
              <w:t>declare @</w:t>
            </w:r>
            <w:proofErr w:type="spellStart"/>
            <w:r>
              <w:t>adgrpname</w:t>
            </w:r>
            <w:proofErr w:type="spellEnd"/>
            <w:r>
              <w:t xml:space="preserve"> as </w:t>
            </w:r>
            <w:proofErr w:type="spellStart"/>
            <w:r>
              <w:t>varchar</w:t>
            </w:r>
            <w:proofErr w:type="spellEnd"/>
            <w:r>
              <w:t>(100)</w:t>
            </w:r>
          </w:p>
          <w:p w:rsidR="001E2479" w:rsidRDefault="001E2479" w:rsidP="001E2479">
            <w:r>
              <w:t>--Replace with AD group name</w:t>
            </w:r>
          </w:p>
          <w:p w:rsidR="001E2479" w:rsidRDefault="001E2479" w:rsidP="001E2479">
            <w:r>
              <w:t>set @</w:t>
            </w:r>
            <w:proofErr w:type="spellStart"/>
            <w:r>
              <w:t>adgrpname</w:t>
            </w:r>
            <w:proofErr w:type="spellEnd"/>
            <w:r>
              <w:t xml:space="preserve"> = '%</w:t>
            </w:r>
            <w:proofErr w:type="spellStart"/>
            <w:r>
              <w:t>serviceDesk</w:t>
            </w:r>
            <w:proofErr w:type="spellEnd"/>
            <w:r>
              <w:t>%'</w:t>
            </w:r>
          </w:p>
          <w:p w:rsidR="001E2479" w:rsidRDefault="001E2479" w:rsidP="001E2479"/>
          <w:p w:rsidR="001E2479" w:rsidRDefault="001E2479" w:rsidP="001E2479">
            <w:r>
              <w:t xml:space="preserve">select </w:t>
            </w:r>
            <w:proofErr w:type="spellStart"/>
            <w:r>
              <w:t>vc.guid</w:t>
            </w:r>
            <w:proofErr w:type="spellEnd"/>
            <w:r>
              <w:t xml:space="preserve">, vu.[Display Name], </w:t>
            </w:r>
            <w:proofErr w:type="spellStart"/>
            <w:r>
              <w:t>aug.memberof</w:t>
            </w:r>
            <w:proofErr w:type="spellEnd"/>
            <w:r>
              <w:t xml:space="preserve">, </w:t>
            </w:r>
            <w:proofErr w:type="spellStart"/>
            <w:r>
              <w:t>vc.Name</w:t>
            </w:r>
            <w:proofErr w:type="spellEnd"/>
          </w:p>
          <w:p w:rsidR="001E2479" w:rsidRDefault="001E2479" w:rsidP="001E2479">
            <w:r>
              <w:t xml:space="preserve">from </w:t>
            </w:r>
            <w:proofErr w:type="spellStart"/>
            <w:r>
              <w:t>vUser</w:t>
            </w:r>
            <w:proofErr w:type="spellEnd"/>
            <w:r>
              <w:t xml:space="preserve"> vu</w:t>
            </w:r>
          </w:p>
          <w:p w:rsidR="001E2479" w:rsidRDefault="001E2479" w:rsidP="001E2479">
            <w:r>
              <w:t xml:space="preserve">-- Computer </w:t>
            </w:r>
            <w:proofErr w:type="spellStart"/>
            <w:r>
              <w:t>resourceassociation</w:t>
            </w:r>
            <w:proofErr w:type="spellEnd"/>
            <w:r>
              <w:t xml:space="preserve"> based on user</w:t>
            </w:r>
          </w:p>
          <w:p w:rsidR="001E2479" w:rsidRDefault="001E2479" w:rsidP="001E2479">
            <w:r>
              <w:t xml:space="preserve">join </w:t>
            </w:r>
            <w:proofErr w:type="spellStart"/>
            <w:r>
              <w:t>ResourceAssociation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on </w:t>
            </w:r>
            <w:proofErr w:type="spellStart"/>
            <w:r>
              <w:t>ra.ChildResourceGuid</w:t>
            </w:r>
            <w:proofErr w:type="spellEnd"/>
            <w:r>
              <w:t xml:space="preserve"> = </w:t>
            </w:r>
            <w:proofErr w:type="spellStart"/>
            <w:r>
              <w:t>vu.Guid</w:t>
            </w:r>
            <w:proofErr w:type="spellEnd"/>
          </w:p>
          <w:p w:rsidR="001E2479" w:rsidRDefault="001E2479" w:rsidP="001E2479">
            <w:r>
              <w:t xml:space="preserve">join </w:t>
            </w:r>
            <w:proofErr w:type="spellStart"/>
            <w:r>
              <w:t>vComputer</w:t>
            </w:r>
            <w:proofErr w:type="spellEnd"/>
            <w:r>
              <w:t xml:space="preserve"> </w:t>
            </w:r>
            <w:proofErr w:type="spellStart"/>
            <w:r>
              <w:t>vc</w:t>
            </w:r>
            <w:proofErr w:type="spellEnd"/>
            <w:r>
              <w:t xml:space="preserve"> on </w:t>
            </w:r>
            <w:proofErr w:type="spellStart"/>
            <w:r>
              <w:t>vc.Guid</w:t>
            </w:r>
            <w:proofErr w:type="spellEnd"/>
            <w:r>
              <w:t xml:space="preserve"> = </w:t>
            </w:r>
            <w:proofErr w:type="spellStart"/>
            <w:r>
              <w:t>ra.ParentResourceGuid</w:t>
            </w:r>
            <w:proofErr w:type="spellEnd"/>
          </w:p>
          <w:p w:rsidR="001E2479" w:rsidRDefault="001E2479" w:rsidP="001E2479">
            <w:r>
              <w:t xml:space="preserve">-- join </w:t>
            </w:r>
          </w:p>
          <w:p w:rsidR="001E2479" w:rsidRDefault="001E2479" w:rsidP="001E2479">
            <w:r>
              <w:t xml:space="preserve">join </w:t>
            </w:r>
            <w:proofErr w:type="spellStart"/>
            <w:r>
              <w:t>Inv_AD_User_Groups</w:t>
            </w:r>
            <w:proofErr w:type="spellEnd"/>
            <w:r>
              <w:t xml:space="preserve"> </w:t>
            </w:r>
            <w:proofErr w:type="spellStart"/>
            <w:r>
              <w:t>aug</w:t>
            </w:r>
            <w:proofErr w:type="spellEnd"/>
            <w:r>
              <w:t xml:space="preserve"> on </w:t>
            </w:r>
            <w:proofErr w:type="spellStart"/>
            <w:r>
              <w:t>aug</w:t>
            </w:r>
            <w:proofErr w:type="spellEnd"/>
            <w:r>
              <w:t>._</w:t>
            </w:r>
            <w:proofErr w:type="spellStart"/>
            <w:r>
              <w:t>resourceguid</w:t>
            </w:r>
            <w:proofErr w:type="spellEnd"/>
            <w:r>
              <w:t xml:space="preserve"> = </w:t>
            </w:r>
            <w:proofErr w:type="spellStart"/>
            <w:r>
              <w:t>vu.Guid</w:t>
            </w:r>
            <w:proofErr w:type="spellEnd"/>
          </w:p>
          <w:p w:rsidR="001E2479" w:rsidRDefault="001E2479" w:rsidP="001E2479">
            <w:r>
              <w:t xml:space="preserve">where </w:t>
            </w:r>
            <w:proofErr w:type="spellStart"/>
            <w:r>
              <w:t>aug.memberof</w:t>
            </w:r>
            <w:proofErr w:type="spellEnd"/>
            <w:r>
              <w:t xml:space="preserve"> like @</w:t>
            </w:r>
            <w:proofErr w:type="spellStart"/>
            <w:r>
              <w:t>adgrpname</w:t>
            </w:r>
            <w:proofErr w:type="spellEnd"/>
          </w:p>
        </w:tc>
      </w:tr>
    </w:tbl>
    <w:p w:rsidR="001E2479" w:rsidRDefault="001E2479" w:rsidP="005557F0"/>
    <w:p w:rsidR="001E2479" w:rsidRDefault="001E2479" w:rsidP="005557F0">
      <w:r>
        <w:rPr>
          <w:noProof/>
        </w:rPr>
        <w:lastRenderedPageBreak/>
        <w:drawing>
          <wp:inline distT="0" distB="0" distL="0" distR="0">
            <wp:extent cx="4019141" cy="6477000"/>
            <wp:effectExtent l="0" t="0" r="0" b="0"/>
            <wp:docPr id="34" name="Picture 34" descr="C:\Users\WILLIA~1\AppData\Local\Temp\SNAGHTML1ac07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ILLIA~1\AppData\Local\Temp\SNAGHTML1ac0789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41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479" w:rsidRDefault="001E2479" w:rsidP="005557F0"/>
    <w:p w:rsidR="001E2479" w:rsidRPr="005557F0" w:rsidRDefault="001E2479" w:rsidP="005557F0"/>
    <w:p w:rsidR="00E9205A" w:rsidRPr="00E9205A" w:rsidRDefault="00E9205A" w:rsidP="00E9205A"/>
    <w:sectPr w:rsidR="00E9205A" w:rsidRPr="00E9205A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C4D" w:rsidRDefault="00F74C4D" w:rsidP="00AD64A7">
      <w:pPr>
        <w:spacing w:after="0" w:line="240" w:lineRule="auto"/>
      </w:pPr>
      <w:r>
        <w:separator/>
      </w:r>
    </w:p>
  </w:endnote>
  <w:endnote w:type="continuationSeparator" w:id="0">
    <w:p w:rsidR="00F74C4D" w:rsidRDefault="00F74C4D" w:rsidP="00AD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804285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AD64A7" w:rsidRDefault="00AD64A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090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0906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D64A7" w:rsidRDefault="00AD64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C4D" w:rsidRDefault="00F74C4D" w:rsidP="00AD64A7">
      <w:pPr>
        <w:spacing w:after="0" w:line="240" w:lineRule="auto"/>
      </w:pPr>
      <w:r>
        <w:separator/>
      </w:r>
    </w:p>
  </w:footnote>
  <w:footnote w:type="continuationSeparator" w:id="0">
    <w:p w:rsidR="00F74C4D" w:rsidRDefault="00F74C4D" w:rsidP="00AD6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5230B"/>
    <w:multiLevelType w:val="hybridMultilevel"/>
    <w:tmpl w:val="72E07216"/>
    <w:lvl w:ilvl="0" w:tplc="925663DC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579B3"/>
    <w:multiLevelType w:val="hybridMultilevel"/>
    <w:tmpl w:val="D62273D4"/>
    <w:lvl w:ilvl="0" w:tplc="4A003B6A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5A"/>
    <w:rsid w:val="00022E05"/>
    <w:rsid w:val="00034100"/>
    <w:rsid w:val="0007606E"/>
    <w:rsid w:val="001E2479"/>
    <w:rsid w:val="00282C81"/>
    <w:rsid w:val="00332A88"/>
    <w:rsid w:val="0052721B"/>
    <w:rsid w:val="005557F0"/>
    <w:rsid w:val="006E4302"/>
    <w:rsid w:val="007D352D"/>
    <w:rsid w:val="00820906"/>
    <w:rsid w:val="00AD64A7"/>
    <w:rsid w:val="00B353EB"/>
    <w:rsid w:val="00C2161B"/>
    <w:rsid w:val="00DE495A"/>
    <w:rsid w:val="00E9205A"/>
    <w:rsid w:val="00F7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3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0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53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760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60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D6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4A7"/>
  </w:style>
  <w:style w:type="paragraph" w:styleId="Footer">
    <w:name w:val="footer"/>
    <w:basedOn w:val="Normal"/>
    <w:link w:val="FooterChar"/>
    <w:uiPriority w:val="99"/>
    <w:unhideWhenUsed/>
    <w:rsid w:val="00AD6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4A7"/>
  </w:style>
  <w:style w:type="table" w:styleId="TableGrid">
    <w:name w:val="Table Grid"/>
    <w:basedOn w:val="TableNormal"/>
    <w:uiPriority w:val="59"/>
    <w:rsid w:val="001E2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2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3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0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53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760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60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AD6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4A7"/>
  </w:style>
  <w:style w:type="paragraph" w:styleId="Footer">
    <w:name w:val="footer"/>
    <w:basedOn w:val="Normal"/>
    <w:link w:val="FooterChar"/>
    <w:uiPriority w:val="99"/>
    <w:unhideWhenUsed/>
    <w:rsid w:val="00AD6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4A7"/>
  </w:style>
  <w:style w:type="table" w:styleId="TableGrid">
    <w:name w:val="Table Grid"/>
    <w:basedOn w:val="TableNormal"/>
    <w:uiPriority w:val="59"/>
    <w:rsid w:val="001E2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2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6A43A-8EE7-4DEB-9234-56CC555AA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2014-03-11T15:13:00Z</cp:lastPrinted>
  <dcterms:created xsi:type="dcterms:W3CDTF">2014-03-11T17:59:00Z</dcterms:created>
  <dcterms:modified xsi:type="dcterms:W3CDTF">2014-03-11T17:59:00Z</dcterms:modified>
</cp:coreProperties>
</file>