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A3FB" w14:textId="77777777" w:rsidR="006D4A6F" w:rsidRDefault="006D4A6F" w:rsidP="00452008"/>
    <w:p w14:paraId="7551E795" w14:textId="77777777" w:rsidR="007929C2" w:rsidRPr="00E911C9" w:rsidRDefault="007929C2" w:rsidP="007929C2">
      <w:pPr>
        <w:spacing w:line="320" w:lineRule="exact"/>
      </w:pPr>
      <w:r>
        <w:t>January 12, 2016</w:t>
      </w:r>
    </w:p>
    <w:p w14:paraId="622E403B" w14:textId="77777777" w:rsidR="007929C2" w:rsidRPr="00E911C9" w:rsidRDefault="007929C2" w:rsidP="007929C2">
      <w:pPr>
        <w:spacing w:line="320" w:lineRule="exact"/>
      </w:pPr>
    </w:p>
    <w:p w14:paraId="2362F013" w14:textId="77777777" w:rsidR="007929C2" w:rsidRPr="00E911C9" w:rsidRDefault="007929C2" w:rsidP="007929C2">
      <w:pPr>
        <w:spacing w:line="320" w:lineRule="exact"/>
      </w:pPr>
      <w:r>
        <w:t xml:space="preserve">To: </w:t>
      </w:r>
      <w:r w:rsidRPr="00E911C9">
        <w:t>CA Advanced Authentication Customers</w:t>
      </w:r>
    </w:p>
    <w:p w14:paraId="25A0DE2C" w14:textId="77777777" w:rsidR="007929C2" w:rsidRPr="00E911C9" w:rsidRDefault="007929C2" w:rsidP="007929C2">
      <w:pPr>
        <w:spacing w:line="320" w:lineRule="exact"/>
      </w:pPr>
      <w:r>
        <w:t xml:space="preserve">       </w:t>
      </w:r>
      <w:r w:rsidRPr="00E911C9">
        <w:t>CA St</w:t>
      </w:r>
      <w:r>
        <w:t>rong Authentication (AuthMinder</w:t>
      </w:r>
      <w:r w:rsidRPr="00E911C9">
        <w:t>) Customers</w:t>
      </w:r>
    </w:p>
    <w:p w14:paraId="27780C96" w14:textId="77777777" w:rsidR="007929C2" w:rsidRPr="00E911C9" w:rsidRDefault="007929C2" w:rsidP="007929C2">
      <w:pPr>
        <w:spacing w:line="320" w:lineRule="exact"/>
      </w:pPr>
      <w:r>
        <w:t xml:space="preserve">       </w:t>
      </w:r>
      <w:r w:rsidRPr="00E911C9">
        <w:t xml:space="preserve">CA </w:t>
      </w:r>
      <w:r>
        <w:t>Risk Authentication (RiskMinder</w:t>
      </w:r>
      <w:r w:rsidRPr="00E911C9">
        <w:t>) Customers</w:t>
      </w:r>
      <w:r w:rsidRPr="00E911C9">
        <w:rPr>
          <w:rFonts w:ascii="MingLiU" w:eastAsia="MingLiU" w:hAnsi="MingLiU" w:cs="MingLiU"/>
        </w:rPr>
        <w:br/>
      </w:r>
    </w:p>
    <w:p w14:paraId="43879EB9" w14:textId="77777777" w:rsidR="007929C2" w:rsidRPr="00E911C9" w:rsidRDefault="007929C2" w:rsidP="007929C2">
      <w:pPr>
        <w:spacing w:line="320" w:lineRule="exact"/>
        <w:outlineLvl w:val="0"/>
      </w:pPr>
      <w:r>
        <w:t xml:space="preserve">From: </w:t>
      </w:r>
      <w:r w:rsidRPr="00E911C9">
        <w:t>The CA Technologies Advanced Authentication Product Team</w:t>
      </w:r>
    </w:p>
    <w:p w14:paraId="44E0FCF1" w14:textId="77777777" w:rsidR="007929C2" w:rsidRPr="00E911C9" w:rsidRDefault="007929C2" w:rsidP="007929C2">
      <w:pPr>
        <w:spacing w:line="320" w:lineRule="exact"/>
      </w:pPr>
      <w:r>
        <w:t xml:space="preserve">Subject: </w:t>
      </w:r>
      <w:r w:rsidRPr="00E911C9">
        <w:t>General Availability Announcement for CA Advanced Authentication 8.1</w:t>
      </w:r>
      <w:r>
        <w:t>.2</w:t>
      </w:r>
    </w:p>
    <w:p w14:paraId="06548C4F" w14:textId="77777777" w:rsidR="007929C2" w:rsidRDefault="007929C2" w:rsidP="007929C2">
      <w:pPr>
        <w:spacing w:line="320" w:lineRule="exact"/>
      </w:pPr>
    </w:p>
    <w:p w14:paraId="7497759B" w14:textId="77777777" w:rsidR="007929C2" w:rsidRDefault="007929C2" w:rsidP="007929C2">
      <w:pPr>
        <w:spacing w:line="320" w:lineRule="exact"/>
      </w:pPr>
      <w:r w:rsidRPr="00E911C9">
        <w:rPr>
          <w:bCs/>
        </w:rPr>
        <w:t>We are pleased to announce that CA Advanced Authentication 8.1</w:t>
      </w:r>
      <w:r>
        <w:rPr>
          <w:bCs/>
        </w:rPr>
        <w:t>.2</w:t>
      </w:r>
      <w:r w:rsidRPr="00E911C9">
        <w:rPr>
          <w:bCs/>
        </w:rPr>
        <w:t xml:space="preserve"> is </w:t>
      </w:r>
      <w:r w:rsidRPr="00E911C9">
        <w:t xml:space="preserve">available for on-premise and private cloud customers. As always, we appreciate your business and the opportunity to help you enable and protect your business.  </w:t>
      </w:r>
    </w:p>
    <w:p w14:paraId="7187C360" w14:textId="77777777" w:rsidR="007929C2" w:rsidRDefault="007929C2" w:rsidP="007929C2">
      <w:pPr>
        <w:spacing w:line="320" w:lineRule="exact"/>
      </w:pPr>
    </w:p>
    <w:p w14:paraId="005F34B0" w14:textId="77777777" w:rsidR="007929C2" w:rsidRPr="00E911C9" w:rsidRDefault="007929C2" w:rsidP="007929C2">
      <w:pPr>
        <w:spacing w:line="320" w:lineRule="exact"/>
      </w:pPr>
      <w:r>
        <w:t xml:space="preserve">This service pack is installable on 8.1 installations and addresses vulnerability fixes in the product Administration Console. </w:t>
      </w:r>
    </w:p>
    <w:p w14:paraId="5F74EC52" w14:textId="77777777" w:rsidR="007929C2" w:rsidRPr="00E911C9" w:rsidRDefault="007929C2" w:rsidP="007929C2">
      <w:pPr>
        <w:spacing w:line="320" w:lineRule="exact"/>
      </w:pPr>
    </w:p>
    <w:p w14:paraId="239B0253" w14:textId="77777777" w:rsidR="007929C2" w:rsidRPr="00E911C9" w:rsidRDefault="007929C2" w:rsidP="007929C2">
      <w:pPr>
        <w:spacing w:line="320" w:lineRule="exact"/>
      </w:pPr>
      <w:r w:rsidRPr="00E911C9">
        <w:t xml:space="preserve">To download your copy of these products and for more information please visit the CA Strong Authentication, and CA Risk Authentication product pages and online documents on the CA Support website at </w:t>
      </w:r>
      <w:hyperlink r:id="rId7" w:history="1">
        <w:r w:rsidRPr="00E911C9">
          <w:rPr>
            <w:rStyle w:val="Hyperlink"/>
          </w:rPr>
          <w:t>https://support.ca.com/</w:t>
        </w:r>
      </w:hyperlink>
      <w:r w:rsidRPr="00E911C9">
        <w:t>.</w:t>
      </w:r>
    </w:p>
    <w:p w14:paraId="0CB4E7AC" w14:textId="77777777" w:rsidR="007929C2" w:rsidRPr="00E911C9" w:rsidRDefault="007929C2" w:rsidP="007929C2">
      <w:pPr>
        <w:spacing w:line="320" w:lineRule="exact"/>
      </w:pPr>
    </w:p>
    <w:p w14:paraId="132869D5" w14:textId="77777777" w:rsidR="007929C2" w:rsidRPr="00E911C9" w:rsidRDefault="007929C2" w:rsidP="007929C2">
      <w:pPr>
        <w:spacing w:line="320" w:lineRule="exact"/>
      </w:pPr>
      <w:r w:rsidRPr="00E911C9">
        <w:t xml:space="preserve">If you have any questions or require assistance contact CA Customer Care online at </w:t>
      </w:r>
      <w:hyperlink r:id="rId8" w:history="1">
        <w:r w:rsidRPr="00E911C9">
          <w:rPr>
            <w:rStyle w:val="Hyperlink"/>
          </w:rPr>
          <w:t>http://www.ca.com/us/customer-care.aspx</w:t>
        </w:r>
      </w:hyperlink>
      <w:r w:rsidRPr="00E911C9">
        <w:t xml:space="preserve"> where you can submit an online request using the Customer Care web form: </w:t>
      </w:r>
      <w:hyperlink r:id="rId9" w:history="1">
        <w:r w:rsidRPr="00E911C9">
          <w:rPr>
            <w:rStyle w:val="Hyperlink"/>
          </w:rPr>
          <w:t>https://communities.ca.com/web/guest/customercare</w:t>
        </w:r>
      </w:hyperlink>
      <w:r w:rsidRPr="00E911C9">
        <w:t xml:space="preserve">. You can also call CA Customer Care at +1-800-225-5224 in North America or see </w:t>
      </w:r>
      <w:hyperlink r:id="rId10" w:history="1">
        <w:r w:rsidRPr="00E911C9">
          <w:rPr>
            <w:rStyle w:val="Hyperlink"/>
          </w:rPr>
          <w:t>http://www.ca.com/phone</w:t>
        </w:r>
      </w:hyperlink>
      <w:r w:rsidRPr="00E911C9">
        <w:t xml:space="preserve"> for the local number in your country. </w:t>
      </w:r>
    </w:p>
    <w:p w14:paraId="1070DAA3" w14:textId="77777777" w:rsidR="007929C2" w:rsidRPr="00E911C9" w:rsidRDefault="007929C2" w:rsidP="007929C2">
      <w:pPr>
        <w:spacing w:line="320" w:lineRule="exact"/>
      </w:pPr>
    </w:p>
    <w:p w14:paraId="548052EA" w14:textId="77777777" w:rsidR="007929C2" w:rsidRPr="00E911C9" w:rsidRDefault="007929C2" w:rsidP="007929C2">
      <w:pPr>
        <w:spacing w:line="320" w:lineRule="exact"/>
      </w:pPr>
      <w:r w:rsidRPr="00E911C9">
        <w:t xml:space="preserve">For more information on CA Services and how we can help you can leverage our expertise, please visit </w:t>
      </w:r>
      <w:hyperlink r:id="rId11" w:history="1">
        <w:r w:rsidRPr="00E911C9">
          <w:rPr>
            <w:rStyle w:val="Hyperlink"/>
          </w:rPr>
          <w:t>www.ca.com/services</w:t>
        </w:r>
      </w:hyperlink>
      <w:r w:rsidRPr="00E911C9">
        <w:t xml:space="preserve">.   </w:t>
      </w:r>
    </w:p>
    <w:p w14:paraId="59F9C195" w14:textId="77777777" w:rsidR="007929C2" w:rsidRPr="00E911C9" w:rsidRDefault="007929C2" w:rsidP="007929C2">
      <w:pPr>
        <w:spacing w:line="320" w:lineRule="exact"/>
      </w:pPr>
    </w:p>
    <w:p w14:paraId="5D846484" w14:textId="77777777" w:rsidR="007929C2" w:rsidRPr="00E911C9" w:rsidRDefault="007929C2" w:rsidP="007929C2">
      <w:pPr>
        <w:spacing w:line="320" w:lineRule="exact"/>
      </w:pPr>
      <w:r w:rsidRPr="00E911C9">
        <w:t xml:space="preserve">To review CA Support lifecycle policies, please review the CA Support Policy and Terms located at: </w:t>
      </w:r>
      <w:hyperlink r:id="rId12" w:history="1">
        <w:r w:rsidRPr="00E911C9">
          <w:rPr>
            <w:rStyle w:val="Hyperlink"/>
          </w:rPr>
          <w:t>https://support.ca.com/</w:t>
        </w:r>
      </w:hyperlink>
      <w:r w:rsidRPr="00E911C9">
        <w:t xml:space="preserve">.  </w:t>
      </w:r>
    </w:p>
    <w:p w14:paraId="439FA400" w14:textId="21A5EBC0" w:rsidR="00D45FA1" w:rsidRDefault="00D45FA1" w:rsidP="007929C2">
      <w:bookmarkStart w:id="0" w:name="_GoBack"/>
      <w:bookmarkEnd w:id="0"/>
    </w:p>
    <w:sectPr w:rsidR="00D45FA1" w:rsidSect="007D145F">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FA403" w14:textId="77777777" w:rsidR="00143B23" w:rsidRDefault="00143B23" w:rsidP="00241291">
      <w:r>
        <w:separator/>
      </w:r>
    </w:p>
  </w:endnote>
  <w:endnote w:type="continuationSeparator" w:id="0">
    <w:p w14:paraId="439FA404" w14:textId="77777777" w:rsidR="00143B23" w:rsidRDefault="00143B23"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FA401" w14:textId="77777777" w:rsidR="00143B23" w:rsidRDefault="00143B23" w:rsidP="00241291">
      <w:r>
        <w:separator/>
      </w:r>
    </w:p>
  </w:footnote>
  <w:footnote w:type="continuationSeparator" w:id="0">
    <w:p w14:paraId="439FA402" w14:textId="77777777" w:rsidR="00143B23" w:rsidRDefault="00143B23" w:rsidP="002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A405" w14:textId="77777777" w:rsidR="00241291" w:rsidRPr="004A53B7" w:rsidRDefault="004A53B7" w:rsidP="004A53B7">
    <w:pPr>
      <w:pStyle w:val="Header"/>
    </w:pPr>
    <w:r>
      <w:rPr>
        <w:noProof/>
      </w:rPr>
      <w:drawing>
        <wp:anchor distT="0" distB="0" distL="114300" distR="114300" simplePos="0" relativeHeight="251658240" behindDoc="0" locked="0" layoutInCell="1" allowOverlap="1" wp14:anchorId="439FA406" wp14:editId="439FA407">
          <wp:simplePos x="0" y="0"/>
          <wp:positionH relativeFrom="margin">
            <wp:posOffset>-967740</wp:posOffset>
          </wp:positionH>
          <wp:positionV relativeFrom="margin">
            <wp:posOffset>-817880</wp:posOffset>
          </wp:positionV>
          <wp:extent cx="7235825" cy="16078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1"/>
    <w:rsid w:val="000778EE"/>
    <w:rsid w:val="000A17DD"/>
    <w:rsid w:val="000A67B6"/>
    <w:rsid w:val="00126748"/>
    <w:rsid w:val="00143B23"/>
    <w:rsid w:val="00153655"/>
    <w:rsid w:val="00155C24"/>
    <w:rsid w:val="001708E3"/>
    <w:rsid w:val="001910E8"/>
    <w:rsid w:val="001D551A"/>
    <w:rsid w:val="00241291"/>
    <w:rsid w:val="0027506D"/>
    <w:rsid w:val="002D6EDA"/>
    <w:rsid w:val="00333B5F"/>
    <w:rsid w:val="00452008"/>
    <w:rsid w:val="004A3DFD"/>
    <w:rsid w:val="004A53B7"/>
    <w:rsid w:val="005375B7"/>
    <w:rsid w:val="0058148F"/>
    <w:rsid w:val="0068058A"/>
    <w:rsid w:val="00685CD2"/>
    <w:rsid w:val="006A161C"/>
    <w:rsid w:val="006D4A6F"/>
    <w:rsid w:val="0073352C"/>
    <w:rsid w:val="007558BD"/>
    <w:rsid w:val="0076209C"/>
    <w:rsid w:val="00790634"/>
    <w:rsid w:val="007929C2"/>
    <w:rsid w:val="007C7E85"/>
    <w:rsid w:val="007D145F"/>
    <w:rsid w:val="008659E5"/>
    <w:rsid w:val="00872146"/>
    <w:rsid w:val="00883C6A"/>
    <w:rsid w:val="008B1DDC"/>
    <w:rsid w:val="008D2214"/>
    <w:rsid w:val="008D4A7E"/>
    <w:rsid w:val="00911273"/>
    <w:rsid w:val="0096542E"/>
    <w:rsid w:val="00A2173F"/>
    <w:rsid w:val="00B72033"/>
    <w:rsid w:val="00BB1275"/>
    <w:rsid w:val="00C71818"/>
    <w:rsid w:val="00CE73AB"/>
    <w:rsid w:val="00D202D8"/>
    <w:rsid w:val="00D35067"/>
    <w:rsid w:val="00D45FA1"/>
    <w:rsid w:val="00D95E7A"/>
    <w:rsid w:val="00DC738C"/>
    <w:rsid w:val="00E73BAC"/>
    <w:rsid w:val="00E91839"/>
    <w:rsid w:val="00ED0CDA"/>
    <w:rsid w:val="00F34F24"/>
    <w:rsid w:val="00F75FD1"/>
    <w:rsid w:val="00F909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9FA3FB"/>
  <w15:docId w15:val="{03A5A16E-37B3-47AF-9767-78546AE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om/us/customer-car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ca.com/" TargetMode="External"/><Relationship Id="rId12" Type="http://schemas.openxmlformats.org/officeDocument/2006/relationships/hyperlink" Target="https://support.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om/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com/phone" TargetMode="External"/><Relationship Id="rId4" Type="http://schemas.openxmlformats.org/officeDocument/2006/relationships/webSettings" Target="webSettings.xml"/><Relationship Id="rId9" Type="http://schemas.openxmlformats.org/officeDocument/2006/relationships/hyperlink" Target="https://communities.ca.com/web/guest/customer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Laxton</dc:creator>
  <cp:lastModifiedBy>Giaquinto, Paul A</cp:lastModifiedBy>
  <cp:revision>3</cp:revision>
  <dcterms:created xsi:type="dcterms:W3CDTF">2015-01-30T13:09:00Z</dcterms:created>
  <dcterms:modified xsi:type="dcterms:W3CDTF">2016-01-12T13:15:00Z</dcterms:modified>
</cp:coreProperties>
</file>