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8E7E" w14:textId="2889D27B" w:rsidR="006B0FE4" w:rsidRDefault="00A000A5">
      <w:r>
        <w:rPr>
          <w:noProof/>
        </w:rPr>
        <w:drawing>
          <wp:inline distT="0" distB="0" distL="0" distR="0" wp14:anchorId="3884C5D9" wp14:editId="35C153B1">
            <wp:extent cx="29019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8CAE" w14:textId="56D33F63" w:rsidR="00A000A5" w:rsidRDefault="00A000A5">
      <w:r>
        <w:t>Should I need to use the above option to create 3 DB’s and use the same in the connection string for ED, IAM and Registry for table creation?</w:t>
      </w:r>
    </w:p>
    <w:p w14:paraId="01339D86" w14:textId="77777777" w:rsidR="00A000A5" w:rsidRDefault="00A000A5"/>
    <w:p w14:paraId="6736429C" w14:textId="57728F1D" w:rsidR="00A000A5" w:rsidRDefault="00A000A5">
      <w:r>
        <w:rPr>
          <w:noProof/>
        </w:rPr>
        <w:drawing>
          <wp:inline distT="0" distB="0" distL="0" distR="0" wp14:anchorId="24C6DA42" wp14:editId="4C704DA1">
            <wp:extent cx="2622550" cy="3092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32B6" w14:textId="048E11B4" w:rsidR="00A000A5" w:rsidRDefault="00A000A5"/>
    <w:p w14:paraId="5949DE10" w14:textId="3AC8ED7F" w:rsidR="00A000A5" w:rsidRDefault="00A000A5">
      <w:r>
        <w:t xml:space="preserve">Should I need to create three </w:t>
      </w:r>
      <w:proofErr w:type="gramStart"/>
      <w:r>
        <w:t>schema’s</w:t>
      </w:r>
      <w:proofErr w:type="gramEnd"/>
      <w:r>
        <w:t xml:space="preserve"> under a DB? If so, how can I refer the specific schema under the DB in the connection string so that DevTest can create the tables accordingly?</w:t>
      </w:r>
    </w:p>
    <w:sectPr w:rsidR="00A0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A5"/>
    <w:rsid w:val="006B0FE4"/>
    <w:rsid w:val="00A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286"/>
  <w15:chartTrackingRefBased/>
  <w15:docId w15:val="{F7F9534E-BE9C-477A-A8D4-2586FF5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 Dabbiru</dc:creator>
  <cp:keywords/>
  <dc:description/>
  <cp:lastModifiedBy>Shivakumar Dabbiru</cp:lastModifiedBy>
  <cp:revision>1</cp:revision>
  <dcterms:created xsi:type="dcterms:W3CDTF">2020-10-30T12:58:00Z</dcterms:created>
  <dcterms:modified xsi:type="dcterms:W3CDTF">2020-10-30T13:04:00Z</dcterms:modified>
</cp:coreProperties>
</file>